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09DF5" w14:textId="38CBFC87" w:rsidR="00531C72" w:rsidRPr="00F5577C" w:rsidRDefault="003043A5" w:rsidP="00531C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531C72" w:rsidRPr="00F5577C">
        <w:rPr>
          <w:rFonts w:ascii="Times New Roman" w:hAnsi="Times New Roman" w:cs="Times New Roman"/>
          <w:b/>
          <w:sz w:val="24"/>
          <w:szCs w:val="24"/>
        </w:rPr>
        <w:t>ДОГОВОР</w:t>
      </w:r>
    </w:p>
    <w:p w14:paraId="6528AEBF"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управления многоквартирным домом</w:t>
      </w:r>
    </w:p>
    <w:p w14:paraId="64C4C135"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между управляющей организацией и собственниками помещений в МКД</w:t>
      </w:r>
    </w:p>
    <w:p w14:paraId="6B34F6B4" w14:textId="77777777" w:rsidR="00531C72" w:rsidRPr="00F5577C" w:rsidRDefault="00531C72" w:rsidP="00531C72">
      <w:pPr>
        <w:spacing w:after="0" w:line="240" w:lineRule="auto"/>
        <w:rPr>
          <w:rFonts w:ascii="Times New Roman" w:hAnsi="Times New Roman" w:cs="Times New Roman"/>
          <w:b/>
          <w:sz w:val="24"/>
          <w:szCs w:val="24"/>
        </w:rPr>
      </w:pPr>
    </w:p>
    <w:p w14:paraId="69E9392B" w14:textId="3AB215E8" w:rsidR="00531C72" w:rsidRPr="00111188" w:rsidRDefault="00531C72" w:rsidP="00F5577C">
      <w:pPr>
        <w:spacing w:after="0" w:line="240" w:lineRule="auto"/>
        <w:jc w:val="both"/>
        <w:rPr>
          <w:rFonts w:ascii="Times New Roman" w:hAnsi="Times New Roman" w:cs="Times New Roman"/>
        </w:rPr>
      </w:pPr>
      <w:r w:rsidRPr="00531C72">
        <w:rPr>
          <w:rFonts w:ascii="Times New Roman" w:hAnsi="Times New Roman" w:cs="Times New Roman"/>
          <w:sz w:val="24"/>
          <w:szCs w:val="24"/>
        </w:rPr>
        <w:t xml:space="preserve"> </w:t>
      </w:r>
      <w:r w:rsidR="00F5577C">
        <w:rPr>
          <w:rFonts w:ascii="Times New Roman" w:hAnsi="Times New Roman" w:cs="Times New Roman"/>
          <w:sz w:val="24"/>
          <w:szCs w:val="24"/>
        </w:rPr>
        <w:tab/>
      </w:r>
      <w:r w:rsidRPr="00111188">
        <w:rPr>
          <w:rFonts w:ascii="Times New Roman" w:hAnsi="Times New Roman" w:cs="Times New Roman"/>
        </w:rPr>
        <w:t xml:space="preserve">Настоящий договор управления многоквартирным домом (далее – Договор, Договор управления  МКД) заключен на основании решения общего собрания собственников помещений   в многоквартирном доме, расположенном по адресу:  </w:t>
      </w:r>
      <w:r w:rsidR="00E248C8" w:rsidRPr="00111188">
        <w:rPr>
          <w:rFonts w:ascii="Times New Roman" w:hAnsi="Times New Roman" w:cs="Times New Roman"/>
        </w:rPr>
        <w:t xml:space="preserve">г. Чита, </w:t>
      </w:r>
      <w:proofErr w:type="spellStart"/>
      <w:r w:rsidR="000670CE">
        <w:rPr>
          <w:rFonts w:ascii="Times New Roman" w:hAnsi="Times New Roman" w:cs="Times New Roman"/>
        </w:rPr>
        <w:t>мкр</w:t>
      </w:r>
      <w:proofErr w:type="spellEnd"/>
      <w:r w:rsidR="000670CE">
        <w:rPr>
          <w:rFonts w:ascii="Times New Roman" w:hAnsi="Times New Roman" w:cs="Times New Roman"/>
        </w:rPr>
        <w:t xml:space="preserve">. Октябрьский, 13 </w:t>
      </w:r>
      <w:r w:rsidRPr="00111188">
        <w:rPr>
          <w:rFonts w:ascii="Times New Roman" w:hAnsi="Times New Roman" w:cs="Times New Roman"/>
        </w:rPr>
        <w:t>(далее – Объе</w:t>
      </w:r>
      <w:r w:rsidR="00172901">
        <w:rPr>
          <w:rFonts w:ascii="Times New Roman" w:hAnsi="Times New Roman" w:cs="Times New Roman"/>
        </w:rPr>
        <w:t xml:space="preserve">кт управления, МКД), </w:t>
      </w:r>
      <w:r w:rsidR="0006352A">
        <w:rPr>
          <w:rFonts w:ascii="Times New Roman" w:hAnsi="Times New Roman" w:cs="Times New Roman"/>
        </w:rPr>
        <w:t>_____________________________________</w:t>
      </w:r>
      <w:r w:rsidRPr="00111188">
        <w:rPr>
          <w:rFonts w:ascii="Times New Roman" w:hAnsi="Times New Roman" w:cs="Times New Roman"/>
        </w:rPr>
        <w:t xml:space="preserve">между сторонами: с одной стороны </w:t>
      </w:r>
      <w:r w:rsidR="00E248C8" w:rsidRPr="00111188">
        <w:rPr>
          <w:rFonts w:ascii="Times New Roman" w:hAnsi="Times New Roman" w:cs="Times New Roman"/>
        </w:rPr>
        <w:t xml:space="preserve">ООО </w:t>
      </w:r>
      <w:r w:rsidR="00F210A7" w:rsidRPr="00111188">
        <w:rPr>
          <w:rFonts w:ascii="Times New Roman" w:hAnsi="Times New Roman" w:cs="Times New Roman"/>
        </w:rPr>
        <w:t>«</w:t>
      </w:r>
      <w:r w:rsidR="000670CE">
        <w:rPr>
          <w:rFonts w:ascii="Times New Roman" w:hAnsi="Times New Roman" w:cs="Times New Roman"/>
        </w:rPr>
        <w:t>Элит-Сервис</w:t>
      </w:r>
      <w:r w:rsidR="00F210A7" w:rsidRPr="00111188">
        <w:rPr>
          <w:rFonts w:ascii="Times New Roman" w:hAnsi="Times New Roman" w:cs="Times New Roman"/>
        </w:rPr>
        <w:t>»</w:t>
      </w:r>
      <w:r w:rsidR="00E248C8" w:rsidRPr="00111188">
        <w:rPr>
          <w:rFonts w:ascii="Times New Roman" w:hAnsi="Times New Roman" w:cs="Times New Roman"/>
        </w:rPr>
        <w:t xml:space="preserve"> </w:t>
      </w:r>
      <w:r w:rsidRPr="00111188">
        <w:rPr>
          <w:rFonts w:ascii="Times New Roman" w:hAnsi="Times New Roman" w:cs="Times New Roman"/>
        </w:rPr>
        <w:t xml:space="preserve">именуемое в дальнейшем «Управляющая организация» (УО), в лице </w:t>
      </w:r>
      <w:r w:rsidR="00E248C8" w:rsidRPr="00111188">
        <w:rPr>
          <w:rFonts w:ascii="Times New Roman" w:hAnsi="Times New Roman" w:cs="Times New Roman"/>
        </w:rPr>
        <w:t xml:space="preserve">директора Елизова Александра Егоровича, </w:t>
      </w:r>
      <w:r w:rsidRPr="00111188">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става, и с другой стороны – собственники жилых и нежилых помещений в многоквартирном доме, именуемые в дальнейшем «собственники помещений», Стороны договорились о нижеследующем.</w:t>
      </w:r>
    </w:p>
    <w:p w14:paraId="3343287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32747B7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собственников </w:t>
      </w:r>
      <w:r w:rsidR="00EF3DC7" w:rsidRPr="00111188">
        <w:rPr>
          <w:rFonts w:ascii="Times New Roman" w:hAnsi="Times New Roman" w:cs="Times New Roman"/>
        </w:rPr>
        <w:t xml:space="preserve"> </w:t>
      </w:r>
      <w:r w:rsidRPr="00111188">
        <w:rPr>
          <w:rFonts w:ascii="Times New Roman" w:hAnsi="Times New Roman" w:cs="Times New Roman"/>
        </w:rPr>
        <w:t>помещений в МКД.</w:t>
      </w:r>
    </w:p>
    <w:p w14:paraId="39B1E923" w14:textId="1A94407C"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1.2. Управляющая организация осуществляет свою деятельность на основании лицензии на  управление многоквартирными домами от</w:t>
      </w:r>
      <w:r w:rsidR="00F5577C">
        <w:rPr>
          <w:rFonts w:ascii="Times New Roman" w:hAnsi="Times New Roman" w:cs="Times New Roman"/>
        </w:rPr>
        <w:t xml:space="preserve"> </w:t>
      </w:r>
      <w:r w:rsidR="00172901">
        <w:rPr>
          <w:rFonts w:ascii="Times New Roman" w:hAnsi="Times New Roman" w:cs="Times New Roman"/>
        </w:rPr>
        <w:t xml:space="preserve"> </w:t>
      </w:r>
      <w:r w:rsidR="00172901" w:rsidRPr="0006352A">
        <w:rPr>
          <w:rFonts w:ascii="Times New Roman" w:hAnsi="Times New Roman" w:cs="Times New Roman"/>
        </w:rPr>
        <w:t>«</w:t>
      </w:r>
      <w:r w:rsidR="0006352A" w:rsidRPr="0006352A">
        <w:rPr>
          <w:rFonts w:ascii="Times New Roman" w:hAnsi="Times New Roman" w:cs="Times New Roman"/>
        </w:rPr>
        <w:t>14</w:t>
      </w:r>
      <w:r w:rsidR="00172901" w:rsidRPr="0006352A">
        <w:rPr>
          <w:rFonts w:ascii="Times New Roman" w:hAnsi="Times New Roman" w:cs="Times New Roman"/>
        </w:rPr>
        <w:t>»  апреля 2015</w:t>
      </w:r>
      <w:r w:rsidRPr="0006352A">
        <w:rPr>
          <w:rFonts w:ascii="Times New Roman" w:hAnsi="Times New Roman" w:cs="Times New Roman"/>
        </w:rPr>
        <w:t xml:space="preserve"> года №</w:t>
      </w:r>
      <w:r w:rsidR="00172901" w:rsidRPr="0006352A">
        <w:rPr>
          <w:rFonts w:ascii="Times New Roman" w:hAnsi="Times New Roman" w:cs="Times New Roman"/>
        </w:rPr>
        <w:t xml:space="preserve"> 1</w:t>
      </w:r>
      <w:r w:rsidR="0006352A" w:rsidRPr="0006352A">
        <w:rPr>
          <w:rFonts w:ascii="Times New Roman" w:hAnsi="Times New Roman" w:cs="Times New Roman"/>
        </w:rPr>
        <w:t>7</w:t>
      </w:r>
      <w:r w:rsidRPr="0006352A">
        <w:rPr>
          <w:rFonts w:ascii="Times New Roman" w:hAnsi="Times New Roman" w:cs="Times New Roman"/>
        </w:rPr>
        <w:t>.</w:t>
      </w:r>
    </w:p>
    <w:p w14:paraId="7949BA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1C7868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523D9A5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2057A61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D8CBF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услуг </w:t>
      </w:r>
      <w:r w:rsidR="00EF3DC7" w:rsidRPr="00111188">
        <w:rPr>
          <w:rFonts w:ascii="Times New Roman" w:hAnsi="Times New Roman" w:cs="Times New Roman"/>
        </w:rPr>
        <w:t xml:space="preserve"> </w:t>
      </w:r>
      <w:r w:rsidRPr="00111188">
        <w:rPr>
          <w:rFonts w:ascii="Times New Roman" w:hAnsi="Times New Roman" w:cs="Times New Roman"/>
        </w:rPr>
        <w:t xml:space="preserve">собственникам и пользователям помещений в многоквартирных домах и жилых домов» (далее – </w:t>
      </w:r>
      <w:r w:rsidR="00EF3DC7" w:rsidRPr="00111188">
        <w:rPr>
          <w:rFonts w:ascii="Times New Roman" w:hAnsi="Times New Roman" w:cs="Times New Roman"/>
        </w:rPr>
        <w:t xml:space="preserve"> </w:t>
      </w:r>
      <w:r w:rsidRPr="00111188">
        <w:rPr>
          <w:rFonts w:ascii="Times New Roman" w:hAnsi="Times New Roman" w:cs="Times New Roman"/>
        </w:rPr>
        <w:t>Правила предоставления коммунальных услуг);</w:t>
      </w:r>
    </w:p>
    <w:p w14:paraId="7BAB46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74CAFB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2A2069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87C05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08FC384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F08CE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1FEE4B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13D8CF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7FA259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125A54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2E68711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7C666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115167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7B0EE7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w:t>
      </w:r>
      <w:r w:rsidRPr="00111188">
        <w:rPr>
          <w:rFonts w:ascii="Times New Roman" w:hAnsi="Times New Roman" w:cs="Times New Roman"/>
        </w:rPr>
        <w:lastRenderedPageBreak/>
        <w:t>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05D688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12370D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650D84B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52A980E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4BC2F3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110986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в </w:t>
      </w:r>
      <w:r w:rsidR="00706ECC" w:rsidRPr="00111188">
        <w:rPr>
          <w:rFonts w:ascii="Times New Roman" w:hAnsi="Times New Roman" w:cs="Times New Roman"/>
        </w:rPr>
        <w:t xml:space="preserve"> </w:t>
      </w:r>
      <w:r w:rsidR="00026356" w:rsidRPr="00111188">
        <w:rPr>
          <w:rFonts w:ascii="Times New Roman" w:hAnsi="Times New Roman" w:cs="Times New Roman"/>
        </w:rPr>
        <w:t>МКД (приложение № 1</w:t>
      </w:r>
      <w:r w:rsidRPr="00111188">
        <w:rPr>
          <w:rFonts w:ascii="Times New Roman" w:hAnsi="Times New Roman" w:cs="Times New Roman"/>
        </w:rPr>
        <w:t xml:space="preserve"> к Договору).</w:t>
      </w:r>
    </w:p>
    <w:p w14:paraId="35708E3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3A0C67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08E15C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48B16B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597F91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0E0537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7930E6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640990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5DEFF0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58DC8F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085E6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4BDFB86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0B18734"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159CBC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38F9F4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6825510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7AA154E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1A43DF7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38E0AA47" w14:textId="7AE54980"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б) формировать и представлять собственникам помещений платежный документ не позднее </w:t>
      </w:r>
      <w:r w:rsidR="00C0356E" w:rsidRPr="00C0356E">
        <w:rPr>
          <w:rFonts w:ascii="Times New Roman" w:hAnsi="Times New Roman" w:cs="Times New Roman"/>
        </w:rPr>
        <w:t>3</w:t>
      </w:r>
      <w:r w:rsidRPr="00111188">
        <w:rPr>
          <w:rFonts w:ascii="Times New Roman" w:hAnsi="Times New Roman" w:cs="Times New Roman"/>
        </w:rPr>
        <w:t xml:space="preserve">-го </w:t>
      </w:r>
      <w:r w:rsidR="00256CB2" w:rsidRPr="00111188">
        <w:rPr>
          <w:rFonts w:ascii="Times New Roman" w:hAnsi="Times New Roman" w:cs="Times New Roman"/>
        </w:rPr>
        <w:t>(</w:t>
      </w:r>
      <w:r w:rsidR="00C0356E">
        <w:rPr>
          <w:rFonts w:ascii="Times New Roman" w:hAnsi="Times New Roman" w:cs="Times New Roman"/>
        </w:rPr>
        <w:t>третьего</w:t>
      </w:r>
      <w:r w:rsidRPr="00111188">
        <w:rPr>
          <w:rFonts w:ascii="Times New Roman" w:hAnsi="Times New Roman" w:cs="Times New Roman"/>
        </w:rPr>
        <w:t xml:space="preserve">) числа месяца, следующего за </w:t>
      </w:r>
      <w:r w:rsidR="00256CB2" w:rsidRPr="00111188">
        <w:rPr>
          <w:rFonts w:ascii="Times New Roman" w:hAnsi="Times New Roman" w:cs="Times New Roman"/>
        </w:rPr>
        <w:t>расчетным;</w:t>
      </w:r>
    </w:p>
    <w:p w14:paraId="1DF13B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4A8AA2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438430DD" w14:textId="28283385"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w:t>
      </w:r>
      <w:r w:rsidR="00C0356E">
        <w:rPr>
          <w:rFonts w:ascii="Times New Roman" w:hAnsi="Times New Roman" w:cs="Times New Roman"/>
        </w:rPr>
        <w:t>3</w:t>
      </w:r>
      <w:r w:rsidR="00256CB2" w:rsidRPr="00111188">
        <w:rPr>
          <w:rFonts w:ascii="Times New Roman" w:hAnsi="Times New Roman" w:cs="Times New Roman"/>
        </w:rPr>
        <w:t>-го (</w:t>
      </w:r>
      <w:r w:rsidR="00C0356E">
        <w:rPr>
          <w:rFonts w:ascii="Times New Roman" w:hAnsi="Times New Roman" w:cs="Times New Roman"/>
        </w:rPr>
        <w:t>третьего</w:t>
      </w:r>
      <w:r w:rsidRPr="00111188">
        <w:rPr>
          <w:rFonts w:ascii="Times New Roman" w:hAnsi="Times New Roman" w:cs="Times New Roman"/>
        </w:rPr>
        <w:t>) числа месяца, следующего за истекшим месяцем;</w:t>
      </w:r>
    </w:p>
    <w:p w14:paraId="41536F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38D6D9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255EFBF1"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47F416E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7A1E96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028AE6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25A741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1469C0BD" w14:textId="294D3FCC"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Аварийно-диспетчерская служба осуществляет прием и исполнение поступивших заявок 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3813C0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68D607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75F22D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66BDE3A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D493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7F3346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6D16C68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1DCB98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p>
    <w:p w14:paraId="26B526F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0EA3A3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36BC79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79B282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165FAA4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6F14E88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102918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138B72A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67B932C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46DEB1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6852ED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505EBB3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5D40EC5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при необходимости направляет уведомления о выявленном факте в государственную жилищную инспекцию и совет МКД.</w:t>
      </w:r>
    </w:p>
    <w:p w14:paraId="1EB8C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3181EE5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0A1D6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3BA064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134B3B7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48345C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1BC318C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69A5FD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0B5C65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72AAB1C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1973E4B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0E19C8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0E2D9A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069410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794FB1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01641A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3.1.26. На основании заявки собственника составлять акты о фактах предоставления коммунальных </w:t>
      </w:r>
      <w:r w:rsidR="005139CA" w:rsidRPr="00111188">
        <w:rPr>
          <w:rFonts w:ascii="Times New Roman" w:hAnsi="Times New Roman" w:cs="Times New Roman"/>
        </w:rPr>
        <w:t xml:space="preserve"> </w:t>
      </w:r>
      <w:r w:rsidRPr="00111188">
        <w:rPr>
          <w:rFonts w:ascii="Times New Roman" w:hAnsi="Times New Roman" w:cs="Times New Roman"/>
        </w:rPr>
        <w:t xml:space="preserve">и/или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41DB7175" w14:textId="74DA637C"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3.1.27. Не чаще одного раза в три месяца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14:paraId="1A9C79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7FEF430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18EC3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84AC3F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74CE79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4C5D9EA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3E9BCD0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7A162C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3FB762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793E537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671473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16A70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218A90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5BCEF3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2D6056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 xml:space="preserve">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w:t>
      </w:r>
      <w:r w:rsidRPr="00111188">
        <w:rPr>
          <w:rFonts w:ascii="Times New Roman" w:hAnsi="Times New Roman" w:cs="Times New Roman"/>
        </w:rPr>
        <w:lastRenderedPageBreak/>
        <w:t>предусмотренных Правилами предоставления коммунальных услуг, Правилами предоставления жилищных услуг и настоящим Договором.</w:t>
      </w:r>
    </w:p>
    <w:p w14:paraId="63DBE2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05838B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2278E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12AF53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6B119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1D6E46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2A845A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32924D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31A3D6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755B60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91C9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6CDF59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4F6C01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7D83D2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454215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332E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2258C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4385583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6D95B2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22E93E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690535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1</w:t>
      </w:r>
      <w:r w:rsidR="002D453A" w:rsidRPr="00111188">
        <w:rPr>
          <w:rFonts w:ascii="Times New Roman" w:hAnsi="Times New Roman" w:cs="Times New Roman"/>
        </w:rPr>
        <w:t xml:space="preserve"> </w:t>
      </w:r>
      <w:r w:rsidRPr="00111188">
        <w:rPr>
          <w:rFonts w:ascii="Times New Roman" w:hAnsi="Times New Roman" w:cs="Times New Roman"/>
        </w:rPr>
        <w:t xml:space="preserve"> к настоящему Договору.</w:t>
      </w:r>
    </w:p>
    <w:p w14:paraId="07D5CD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30420BE6" w14:textId="54FC9578" w:rsidR="00531C72" w:rsidRPr="00111188" w:rsidRDefault="00531C72" w:rsidP="00940B18">
      <w:pPr>
        <w:spacing w:after="0" w:line="240" w:lineRule="auto"/>
        <w:jc w:val="both"/>
        <w:rPr>
          <w:rFonts w:ascii="Times New Roman" w:hAnsi="Times New Roman" w:cs="Times New Roman"/>
        </w:rPr>
      </w:pPr>
      <w:r w:rsidRPr="007D5B5B">
        <w:rPr>
          <w:rFonts w:ascii="Times New Roman" w:hAnsi="Times New Roman" w:cs="Times New Roman"/>
        </w:rPr>
        <w:t>3.2.8. Требовать своевременного внесения платы за предоставленные жилищно-комм</w:t>
      </w:r>
      <w:r w:rsidR="002D453A" w:rsidRPr="007D5B5B">
        <w:rPr>
          <w:rFonts w:ascii="Times New Roman" w:hAnsi="Times New Roman" w:cs="Times New Roman"/>
        </w:rPr>
        <w:t xml:space="preserve">унальные услуги ежемесячно до </w:t>
      </w:r>
      <w:r w:rsidR="007D5B5B" w:rsidRPr="007D5B5B">
        <w:rPr>
          <w:rFonts w:ascii="Times New Roman" w:hAnsi="Times New Roman" w:cs="Times New Roman"/>
        </w:rPr>
        <w:t>1</w:t>
      </w:r>
      <w:r w:rsidR="002D453A" w:rsidRPr="007D5B5B">
        <w:rPr>
          <w:rFonts w:ascii="Times New Roman" w:hAnsi="Times New Roman" w:cs="Times New Roman"/>
        </w:rPr>
        <w:t>0-го (д</w:t>
      </w:r>
      <w:r w:rsidR="007D5B5B" w:rsidRPr="007D5B5B">
        <w:rPr>
          <w:rFonts w:ascii="Times New Roman" w:hAnsi="Times New Roman" w:cs="Times New Roman"/>
        </w:rPr>
        <w:t>есятого</w:t>
      </w:r>
      <w:r w:rsidRPr="007D5B5B">
        <w:rPr>
          <w:rFonts w:ascii="Times New Roman" w:hAnsi="Times New Roman" w:cs="Times New Roman"/>
        </w:rPr>
        <w:t>) числа месяца, следующего за истекшим месяцем.</w:t>
      </w:r>
    </w:p>
    <w:p w14:paraId="70CF3A4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58FC0A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582C37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335A29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24FBD0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6B6EC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13945B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3D96EF5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p>
    <w:p w14:paraId="62695D9C"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7F3904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4970C87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06C6D0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142E080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44F5A8D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1F5A11F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D70523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390E591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767C12F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10F102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14:paraId="08F1F2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44F6D0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10EDDBDF" w14:textId="6675C9B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w:t>
      </w:r>
      <w:r w:rsidRPr="00111188">
        <w:rPr>
          <w:rFonts w:ascii="Times New Roman" w:hAnsi="Times New Roman" w:cs="Times New Roman"/>
        </w:rPr>
        <w:lastRenderedPageBreak/>
        <w:t xml:space="preserve">их состояния, факта их наличия или отсутствия, а также достоверности 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018C0F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0AFC4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21098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21BABB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13C1F8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136E51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0A35B19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48EB9B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11BFBB7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0387EE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0CE7F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5D05F3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486AEB1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CA9D9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17A9FD6E" w14:textId="4FC95AA2"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3.4.10. 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6F6C23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229BBF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4C03A4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42D5538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0CF2A8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543823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08AD30C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7353D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5072FD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666A53A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1817C1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25F5049D" w14:textId="7AA6E62B"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МКД будет поддерживаться температура воздуха ниже 12 ºС.</w:t>
      </w:r>
    </w:p>
    <w:p w14:paraId="43BEC2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0841C6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5E62F73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15B292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7EBAA2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58F049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152E2CB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27774C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26BA6A3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5889FB0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406F173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DAD8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66C1A3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2DB186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0E8A998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763102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5131F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05A3E07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AE68C0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799679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1CBC395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7BEF8441" w14:textId="48A1505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w:t>
      </w:r>
      <w:r w:rsidR="00D50E92">
        <w:rPr>
          <w:rFonts w:ascii="Times New Roman" w:hAnsi="Times New Roman" w:cs="Times New Roman"/>
        </w:rPr>
        <w:t>1</w:t>
      </w:r>
      <w:r w:rsidR="00F64EDD" w:rsidRPr="00111188">
        <w:rPr>
          <w:rFonts w:ascii="Times New Roman" w:hAnsi="Times New Roman" w:cs="Times New Roman"/>
        </w:rPr>
        <w:t>0-го (</w:t>
      </w:r>
      <w:r w:rsidR="00D50E92">
        <w:rPr>
          <w:rFonts w:ascii="Times New Roman" w:hAnsi="Times New Roman" w:cs="Times New Roman"/>
        </w:rPr>
        <w:t>десятого</w:t>
      </w:r>
      <w:r w:rsidRPr="00111188">
        <w:rPr>
          <w:rFonts w:ascii="Times New Roman" w:hAnsi="Times New Roman" w:cs="Times New Roman"/>
        </w:rPr>
        <w:t>) числа месяца, следующего за истекшим месяцем.</w:t>
      </w:r>
    </w:p>
    <w:p w14:paraId="2EB1BBC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737DBF6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3A247A6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2479A7C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6A273524"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7D2EA5D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019CAA9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7249C80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38CD9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1D8C06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03C2F784" w14:textId="6F94E05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 ПОРЯДОК ОСУЩЕСТВЛЕНИЯ КОНТРОЛЯ ЗА ИСПОЛНЕНИЕМ УПРАВЛЯЮЩЕЙ ОРГАНИЗАЦИЕЙ ЕЕ ОБЯЗАТЕЛЬСТВ</w:t>
      </w:r>
    </w:p>
    <w:p w14:paraId="699E3A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64A43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1A15BA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4EA358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6B7E11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5E7BE5E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52302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1BB759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63EB80F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5CBFC1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437E6E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6463AA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E819EF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2DBBEBF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1D58C0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0ECDA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w:t>
      </w:r>
      <w:r w:rsidRPr="00111188">
        <w:rPr>
          <w:rFonts w:ascii="Times New Roman" w:hAnsi="Times New Roman" w:cs="Times New Roman"/>
        </w:rPr>
        <w:lastRenderedPageBreak/>
        <w:t>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4980606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FFC09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5A8D15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717B36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EF3737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CA1F0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BA58E1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949E7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3350264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24DA5A3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67C324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445D2C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457791F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17271D6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529FB1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535B78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7736890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02336D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w:t>
      </w:r>
      <w:r w:rsidRPr="00111188">
        <w:rPr>
          <w:rFonts w:ascii="Times New Roman" w:hAnsi="Times New Roman" w:cs="Times New Roman"/>
        </w:rPr>
        <w:lastRenderedPageBreak/>
        <w:t xml:space="preserve">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09F3A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640C4F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474757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16E8F7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026BB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7962E7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62488EC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149AAA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0C94AF7D"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 от имени собственников помещений подписывается председателем совета многоквартирного дома в порядке подпункта 3 пункта 8 статьи 161.1 ЖК на основании наделения его полномочиями на общем собрании собственников помещений. Собственники помещений в многоквартирном доме вправе получить от Управляющей организации копию договора управления.</w:t>
      </w:r>
    </w:p>
    <w:p w14:paraId="3F1D02EF" w14:textId="77777777"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45-03-49 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57067153"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2D366993"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1B7CFFE0"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2570F53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797B10D8"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01422995" w14:textId="77777777" w:rsidR="002C744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p w14:paraId="6241D706" w14:textId="77777777" w:rsidR="00026356" w:rsidRPr="00111188" w:rsidRDefault="00026356" w:rsidP="00531C72">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55EE8471" w14:textId="77777777" w:rsidTr="00B85995">
        <w:tc>
          <w:tcPr>
            <w:tcW w:w="5103" w:type="dxa"/>
          </w:tcPr>
          <w:p w14:paraId="12E2ED3B"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6B3AC87"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3557DE1A" w14:textId="77777777" w:rsidTr="00B85995">
        <w:trPr>
          <w:trHeight w:val="507"/>
        </w:trPr>
        <w:tc>
          <w:tcPr>
            <w:tcW w:w="5103" w:type="dxa"/>
          </w:tcPr>
          <w:p w14:paraId="70107E77" w14:textId="517098A5"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p>
        </w:tc>
        <w:tc>
          <w:tcPr>
            <w:tcW w:w="4644" w:type="dxa"/>
          </w:tcPr>
          <w:p w14:paraId="43D09E5B" w14:textId="045524C7" w:rsidR="0051747B" w:rsidRPr="00321B6F" w:rsidRDefault="0051747B" w:rsidP="00B85995">
            <w:pPr>
              <w:spacing w:after="0" w:line="240" w:lineRule="auto"/>
              <w:ind w:right="-108"/>
              <w:jc w:val="center"/>
              <w:rPr>
                <w:rFonts w:ascii="Times New Roman" w:eastAsia="Times New Roman" w:hAnsi="Times New Roman" w:cs="Times New Roman"/>
                <w:b/>
              </w:rPr>
            </w:pPr>
          </w:p>
        </w:tc>
      </w:tr>
      <w:tr w:rsidR="0051747B" w:rsidRPr="00321B6F" w14:paraId="189D3BCA" w14:textId="77777777" w:rsidTr="00B85995">
        <w:tc>
          <w:tcPr>
            <w:tcW w:w="5103" w:type="dxa"/>
          </w:tcPr>
          <w:p w14:paraId="274698A2"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5716969F" w14:textId="679CCE2D" w:rsidR="00172901" w:rsidRPr="00172901" w:rsidRDefault="00172901" w:rsidP="00172901">
            <w:pPr>
              <w:spacing w:after="0" w:line="240" w:lineRule="auto"/>
              <w:jc w:val="both"/>
              <w:rPr>
                <w:rFonts w:ascii="Times New Roman" w:eastAsia="Times New Roman" w:hAnsi="Times New Roman" w:cs="Times New Roman"/>
                <w:b/>
              </w:rPr>
            </w:pPr>
          </w:p>
        </w:tc>
      </w:tr>
    </w:tbl>
    <w:p w14:paraId="2D68716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3E6F10CA"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513573B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7FBC66BC"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0E8CD83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2250485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3BF188DC"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203752A7"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67755666"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2853F461"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35841EC9"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47C11A88"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2FBA7294" w14:textId="77777777" w:rsidR="008775D6" w:rsidRDefault="008775D6" w:rsidP="00026356">
      <w:pPr>
        <w:spacing w:after="0" w:line="240" w:lineRule="auto"/>
        <w:ind w:firstLine="709"/>
        <w:jc w:val="both"/>
        <w:rPr>
          <w:rFonts w:ascii="Times New Roman" w:eastAsia="Times New Roman" w:hAnsi="Times New Roman" w:cs="Times New Roman"/>
          <w:sz w:val="24"/>
          <w:szCs w:val="24"/>
        </w:rPr>
      </w:pPr>
    </w:p>
    <w:p w14:paraId="630B68AE" w14:textId="56239FE8"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47BBD32C"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0BA11169"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ПЕРЕЧЕНЬ</w:t>
      </w:r>
    </w:p>
    <w:p w14:paraId="3D259521"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5D6DE5D" w14:textId="325FE909" w:rsidR="00026356" w:rsidRPr="00026356"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многоквартирном доме № </w:t>
      </w:r>
      <w:r w:rsidR="008775D6">
        <w:rPr>
          <w:rFonts w:ascii="Times New Roman" w:eastAsiaTheme="minorHAnsi" w:hAnsi="Times New Roman" w:cs="Times New Roman"/>
          <w:sz w:val="24"/>
          <w:szCs w:val="24"/>
          <w:lang w:eastAsia="en-US"/>
        </w:rPr>
        <w:t>13</w:t>
      </w:r>
      <w:r>
        <w:rPr>
          <w:rFonts w:ascii="Times New Roman" w:eastAsiaTheme="minorHAnsi" w:hAnsi="Times New Roman" w:cs="Times New Roman"/>
          <w:sz w:val="24"/>
          <w:szCs w:val="24"/>
          <w:lang w:eastAsia="en-US"/>
        </w:rPr>
        <w:t xml:space="preserve"> </w:t>
      </w:r>
      <w:proofErr w:type="spellStart"/>
      <w:r w:rsidR="008775D6">
        <w:rPr>
          <w:rFonts w:ascii="Times New Roman" w:eastAsiaTheme="minorHAnsi" w:hAnsi="Times New Roman" w:cs="Times New Roman"/>
          <w:sz w:val="24"/>
          <w:szCs w:val="24"/>
          <w:lang w:eastAsia="en-US"/>
        </w:rPr>
        <w:t>мкр</w:t>
      </w:r>
      <w:proofErr w:type="spellEnd"/>
      <w:r w:rsidR="008775D6">
        <w:rPr>
          <w:rFonts w:ascii="Times New Roman" w:eastAsiaTheme="minorHAnsi" w:hAnsi="Times New Roman" w:cs="Times New Roman"/>
          <w:sz w:val="24"/>
          <w:szCs w:val="24"/>
          <w:lang w:eastAsia="en-US"/>
        </w:rPr>
        <w:t xml:space="preserve">. </w:t>
      </w:r>
      <w:proofErr w:type="gramStart"/>
      <w:r w:rsidR="008775D6">
        <w:rPr>
          <w:rFonts w:ascii="Times New Roman" w:eastAsiaTheme="minorHAnsi" w:hAnsi="Times New Roman" w:cs="Times New Roman"/>
          <w:sz w:val="24"/>
          <w:szCs w:val="24"/>
          <w:lang w:eastAsia="en-US"/>
        </w:rPr>
        <w:t xml:space="preserve">Октябрьский </w:t>
      </w:r>
      <w:r w:rsidR="00F210A7">
        <w:rPr>
          <w:rFonts w:ascii="Times New Roman" w:eastAsiaTheme="minorHAnsi" w:hAnsi="Times New Roman" w:cs="Times New Roman"/>
          <w:sz w:val="24"/>
          <w:szCs w:val="24"/>
          <w:lang w:eastAsia="en-US"/>
        </w:rPr>
        <w:t xml:space="preserve"> в</w:t>
      </w:r>
      <w:proofErr w:type="gramEnd"/>
      <w:r w:rsidR="00F210A7">
        <w:rPr>
          <w:rFonts w:ascii="Times New Roman" w:eastAsiaTheme="minorHAnsi" w:hAnsi="Times New Roman" w:cs="Times New Roman"/>
          <w:sz w:val="24"/>
          <w:szCs w:val="24"/>
          <w:lang w:eastAsia="en-US"/>
        </w:rPr>
        <w:t xml:space="preserve"> г. Чита</w:t>
      </w:r>
    </w:p>
    <w:p w14:paraId="7F1D8BA5" w14:textId="77777777" w:rsidR="00026356" w:rsidRPr="00026356"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2B832E6E"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6299049B"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 мероприятия по энергосбережению МКД</w:t>
      </w:r>
    </w:p>
    <w:p w14:paraId="23529590"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32407454" w14:textId="77777777" w:rsidR="00026356" w:rsidRPr="00026356"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Pr="00026356">
        <w:rPr>
          <w:rFonts w:ascii="Times New Roman" w:eastAsia="Calibri" w:hAnsi="Times New Roman" w:cs="Times New Roman"/>
          <w:sz w:val="24"/>
          <w:szCs w:val="24"/>
          <w:lang w:eastAsia="en-US"/>
        </w:rPr>
        <w:t>Содержание и ремонт внутридомового оборудования отопления и горячего водоснабжения</w:t>
      </w:r>
    </w:p>
    <w:p w14:paraId="6DBB8B23" w14:textId="77777777" w:rsidR="00111188"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26356">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Pr>
          <w:rFonts w:ascii="Times New Roman" w:eastAsia="Calibri" w:hAnsi="Times New Roman" w:cs="Times New Roman"/>
          <w:sz w:val="24"/>
          <w:szCs w:val="24"/>
          <w:lang w:eastAsia="en-US"/>
        </w:rPr>
        <w:t>.</w:t>
      </w:r>
    </w:p>
    <w:p w14:paraId="4ED5A8A3"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5. </w:t>
      </w:r>
      <w:r w:rsidR="00026356" w:rsidRPr="00026356">
        <w:rPr>
          <w:rFonts w:ascii="Times New Roman" w:eastAsia="Calibri" w:hAnsi="Times New Roman" w:cs="Times New Roman"/>
          <w:sz w:val="24"/>
          <w:szCs w:val="24"/>
          <w:lang w:eastAsia="en-US"/>
        </w:rPr>
        <w:t>Обслуживание и текущий ремонт систем вентиляции.</w:t>
      </w:r>
    </w:p>
    <w:p w14:paraId="75B356D8"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026356" w:rsidRPr="00026356">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7C17904E"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026356" w:rsidRPr="00026356">
        <w:rPr>
          <w:rFonts w:ascii="Times New Roman" w:eastAsia="Calibri" w:hAnsi="Times New Roman" w:cs="Times New Roman"/>
          <w:sz w:val="24"/>
          <w:szCs w:val="24"/>
          <w:lang w:eastAsia="en-US"/>
        </w:rPr>
        <w:t>. Содержание мест общего пользования (лестничных клеток)</w:t>
      </w:r>
    </w:p>
    <w:p w14:paraId="2F07F9A5"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026356" w:rsidRPr="00026356">
        <w:rPr>
          <w:rFonts w:ascii="Times New Roman" w:eastAsia="Calibri" w:hAnsi="Times New Roman" w:cs="Times New Roman"/>
          <w:sz w:val="24"/>
          <w:szCs w:val="24"/>
          <w:lang w:eastAsia="en-US"/>
        </w:rPr>
        <w:t>. Дератизация или дезинсекция</w:t>
      </w:r>
    </w:p>
    <w:p w14:paraId="60010BC7"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232DAD28"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.1. Содержание земельного участка</w:t>
      </w:r>
    </w:p>
    <w:p w14:paraId="2A58A589"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.2. Содержание детских площадок</w:t>
      </w:r>
    </w:p>
    <w:p w14:paraId="25D32F9E" w14:textId="77777777" w:rsidR="00026356" w:rsidRPr="00026356"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026356" w:rsidRPr="00026356">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31D698BD" w14:textId="77777777"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ПЕРЕЧЕНЬ</w:t>
      </w:r>
    </w:p>
    <w:p w14:paraId="10AE6A6C" w14:textId="13B1788A" w:rsidR="00026356" w:rsidRPr="00026356"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026356">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Pr>
          <w:rFonts w:ascii="Times New Roman" w:eastAsiaTheme="minorHAnsi" w:hAnsi="Times New Roman" w:cs="Times New Roman"/>
          <w:b/>
          <w:sz w:val="24"/>
          <w:szCs w:val="24"/>
          <w:lang w:eastAsia="en-US"/>
        </w:rPr>
        <w:t>е</w:t>
      </w:r>
      <w:r w:rsidR="00D76D80">
        <w:rPr>
          <w:rFonts w:ascii="Times New Roman" w:eastAsiaTheme="minorHAnsi" w:hAnsi="Times New Roman" w:cs="Times New Roman"/>
          <w:b/>
          <w:sz w:val="24"/>
          <w:szCs w:val="24"/>
          <w:lang w:eastAsia="en-US"/>
        </w:rPr>
        <w:t xml:space="preserve">щений в многоквартирном доме  </w:t>
      </w:r>
      <w:r w:rsidR="008775D6">
        <w:rPr>
          <w:rFonts w:ascii="Times New Roman" w:eastAsiaTheme="minorHAnsi" w:hAnsi="Times New Roman" w:cs="Times New Roman"/>
          <w:b/>
          <w:sz w:val="24"/>
          <w:szCs w:val="24"/>
          <w:lang w:eastAsia="en-US"/>
        </w:rPr>
        <w:t xml:space="preserve">13 </w:t>
      </w:r>
      <w:proofErr w:type="spellStart"/>
      <w:r w:rsidR="008775D6">
        <w:rPr>
          <w:rFonts w:ascii="Times New Roman" w:eastAsiaTheme="minorHAnsi" w:hAnsi="Times New Roman" w:cs="Times New Roman"/>
          <w:b/>
          <w:sz w:val="24"/>
          <w:szCs w:val="24"/>
          <w:lang w:eastAsia="en-US"/>
        </w:rPr>
        <w:t>мкр</w:t>
      </w:r>
      <w:proofErr w:type="spellEnd"/>
      <w:r w:rsidR="008775D6">
        <w:rPr>
          <w:rFonts w:ascii="Times New Roman" w:eastAsiaTheme="minorHAnsi" w:hAnsi="Times New Roman" w:cs="Times New Roman"/>
          <w:b/>
          <w:sz w:val="24"/>
          <w:szCs w:val="24"/>
          <w:lang w:eastAsia="en-US"/>
        </w:rPr>
        <w:t xml:space="preserve">. Октябрьский </w:t>
      </w:r>
      <w:r w:rsidRPr="00026356">
        <w:rPr>
          <w:rFonts w:ascii="Times New Roman" w:eastAsiaTheme="minorHAnsi" w:hAnsi="Times New Roman" w:cs="Times New Roman"/>
          <w:b/>
          <w:sz w:val="24"/>
          <w:szCs w:val="24"/>
          <w:lang w:eastAsia="en-US"/>
        </w:rPr>
        <w:t>в г. Чита</w:t>
      </w:r>
    </w:p>
    <w:p w14:paraId="0E3569F5" w14:textId="77777777" w:rsidR="00026356" w:rsidRPr="00026356" w:rsidRDefault="00026356" w:rsidP="0002635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7427"/>
        <w:gridCol w:w="2779"/>
      </w:tblGrid>
      <w:tr w:rsidR="00026356" w:rsidRPr="00026356" w14:paraId="44C65159" w14:textId="77777777" w:rsidTr="00026356">
        <w:trPr>
          <w:tblHeader/>
        </w:trPr>
        <w:tc>
          <w:tcPr>
            <w:tcW w:w="7427" w:type="dxa"/>
            <w:tcBorders>
              <w:top w:val="single" w:sz="4" w:space="0" w:color="auto"/>
              <w:left w:val="single" w:sz="4" w:space="0" w:color="auto"/>
              <w:bottom w:val="single" w:sz="4" w:space="0" w:color="auto"/>
              <w:right w:val="single" w:sz="4" w:space="0" w:color="auto"/>
            </w:tcBorders>
            <w:vAlign w:val="center"/>
          </w:tcPr>
          <w:p w14:paraId="322EA2BD" w14:textId="77777777"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Виды работ</w:t>
            </w:r>
          </w:p>
        </w:tc>
        <w:tc>
          <w:tcPr>
            <w:tcW w:w="2779" w:type="dxa"/>
            <w:tcBorders>
              <w:top w:val="single" w:sz="4" w:space="0" w:color="auto"/>
              <w:left w:val="single" w:sz="4" w:space="0" w:color="auto"/>
              <w:bottom w:val="single" w:sz="4" w:space="0" w:color="auto"/>
              <w:right w:val="single" w:sz="4" w:space="0" w:color="auto"/>
            </w:tcBorders>
            <w:vAlign w:val="center"/>
          </w:tcPr>
          <w:p w14:paraId="4225F21E" w14:textId="77777777" w:rsidR="00026356" w:rsidRPr="00026356" w:rsidRDefault="00026356" w:rsidP="0002635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Периодичность выполнения работ и услуг</w:t>
            </w:r>
          </w:p>
        </w:tc>
      </w:tr>
      <w:tr w:rsidR="00026356" w:rsidRPr="00026356" w14:paraId="306A24F3"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072BA51E" w14:textId="77777777"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Содержание помещений общего пользования:</w:t>
            </w:r>
          </w:p>
        </w:tc>
      </w:tr>
      <w:tr w:rsidR="00026356" w:rsidRPr="00026356" w14:paraId="214580E3" w14:textId="77777777" w:rsidTr="00026356">
        <w:tc>
          <w:tcPr>
            <w:tcW w:w="7427" w:type="dxa"/>
            <w:tcBorders>
              <w:top w:val="single" w:sz="4" w:space="0" w:color="auto"/>
              <w:left w:val="single" w:sz="4" w:space="0" w:color="auto"/>
              <w:bottom w:val="single" w:sz="4" w:space="0" w:color="auto"/>
              <w:right w:val="single" w:sz="4" w:space="0" w:color="auto"/>
            </w:tcBorders>
          </w:tcPr>
          <w:p w14:paraId="731848D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1.1. Текущий ремонт конструктивных элементов здания</w:t>
            </w:r>
          </w:p>
        </w:tc>
        <w:tc>
          <w:tcPr>
            <w:tcW w:w="2779" w:type="dxa"/>
            <w:tcBorders>
              <w:top w:val="single" w:sz="4" w:space="0" w:color="auto"/>
              <w:left w:val="single" w:sz="4" w:space="0" w:color="auto"/>
              <w:bottom w:val="single" w:sz="4" w:space="0" w:color="auto"/>
              <w:right w:val="single" w:sz="4" w:space="0" w:color="auto"/>
            </w:tcBorders>
          </w:tcPr>
          <w:p w14:paraId="05AEE2F5"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591AA968" w14:textId="77777777" w:rsidTr="00026356">
        <w:tc>
          <w:tcPr>
            <w:tcW w:w="7427" w:type="dxa"/>
            <w:tcBorders>
              <w:top w:val="single" w:sz="4" w:space="0" w:color="auto"/>
              <w:left w:val="single" w:sz="4" w:space="0" w:color="auto"/>
              <w:bottom w:val="single" w:sz="4" w:space="0" w:color="auto"/>
              <w:right w:val="single" w:sz="4" w:space="0" w:color="auto"/>
            </w:tcBorders>
          </w:tcPr>
          <w:p w14:paraId="026E3A9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1.2. Мероприятия по энергосбережению:</w:t>
            </w:r>
          </w:p>
          <w:p w14:paraId="59C985B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работы и услуги по закрытию и утеплению контура здания</w:t>
            </w:r>
          </w:p>
        </w:tc>
        <w:tc>
          <w:tcPr>
            <w:tcW w:w="2779" w:type="dxa"/>
            <w:tcBorders>
              <w:top w:val="single" w:sz="4" w:space="0" w:color="auto"/>
              <w:left w:val="single" w:sz="4" w:space="0" w:color="auto"/>
              <w:bottom w:val="single" w:sz="4" w:space="0" w:color="auto"/>
              <w:right w:val="single" w:sz="4" w:space="0" w:color="auto"/>
            </w:tcBorders>
          </w:tcPr>
          <w:p w14:paraId="231AE04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5A99C26F" w14:textId="77777777" w:rsidTr="00026356">
        <w:tc>
          <w:tcPr>
            <w:tcW w:w="7427" w:type="dxa"/>
            <w:tcBorders>
              <w:top w:val="single" w:sz="4" w:space="0" w:color="auto"/>
              <w:left w:val="single" w:sz="4" w:space="0" w:color="auto"/>
              <w:right w:val="single" w:sz="4" w:space="0" w:color="auto"/>
            </w:tcBorders>
          </w:tcPr>
          <w:p w14:paraId="6EE1DBA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1.3. Содержание и ремонт ВДС водоснабжения, водоотведения, отопления, электроснабжения, систем вентиляции:</w:t>
            </w:r>
          </w:p>
        </w:tc>
        <w:tc>
          <w:tcPr>
            <w:tcW w:w="2779" w:type="dxa"/>
            <w:tcBorders>
              <w:top w:val="single" w:sz="4" w:space="0" w:color="auto"/>
              <w:left w:val="single" w:sz="4" w:space="0" w:color="auto"/>
              <w:right w:val="single" w:sz="4" w:space="0" w:color="auto"/>
            </w:tcBorders>
          </w:tcPr>
          <w:p w14:paraId="69B4DD4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55312169" w14:textId="77777777" w:rsidTr="00026356">
        <w:tc>
          <w:tcPr>
            <w:tcW w:w="7427" w:type="dxa"/>
            <w:tcBorders>
              <w:top w:val="single" w:sz="4" w:space="0" w:color="auto"/>
              <w:left w:val="single" w:sz="4" w:space="0" w:color="auto"/>
              <w:right w:val="single" w:sz="4" w:space="0" w:color="auto"/>
            </w:tcBorders>
          </w:tcPr>
          <w:p w14:paraId="57C50DC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устранение аварий на ВДС;</w:t>
            </w:r>
          </w:p>
        </w:tc>
        <w:tc>
          <w:tcPr>
            <w:tcW w:w="2779" w:type="dxa"/>
            <w:tcBorders>
              <w:top w:val="single" w:sz="4" w:space="0" w:color="auto"/>
              <w:left w:val="single" w:sz="4" w:space="0" w:color="auto"/>
              <w:right w:val="single" w:sz="4" w:space="0" w:color="auto"/>
            </w:tcBorders>
          </w:tcPr>
          <w:p w14:paraId="3DADF23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14:paraId="53DB056A" w14:textId="77777777" w:rsidTr="00026356">
        <w:tc>
          <w:tcPr>
            <w:tcW w:w="7427" w:type="dxa"/>
            <w:tcBorders>
              <w:top w:val="single" w:sz="4" w:space="0" w:color="auto"/>
              <w:left w:val="single" w:sz="4" w:space="0" w:color="auto"/>
              <w:right w:val="single" w:sz="4" w:space="0" w:color="auto"/>
            </w:tcBorders>
          </w:tcPr>
          <w:p w14:paraId="58DB8A4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подготовка к сезонной эксплуатации здания;</w:t>
            </w:r>
          </w:p>
        </w:tc>
        <w:tc>
          <w:tcPr>
            <w:tcW w:w="2779" w:type="dxa"/>
            <w:tcBorders>
              <w:top w:val="single" w:sz="4" w:space="0" w:color="auto"/>
              <w:left w:val="single" w:sz="4" w:space="0" w:color="auto"/>
              <w:right w:val="single" w:sz="4" w:space="0" w:color="auto"/>
            </w:tcBorders>
          </w:tcPr>
          <w:p w14:paraId="79552E3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63CC310B" w14:textId="77777777" w:rsidTr="00026356">
        <w:tc>
          <w:tcPr>
            <w:tcW w:w="7427" w:type="dxa"/>
            <w:tcBorders>
              <w:top w:val="single" w:sz="4" w:space="0" w:color="auto"/>
              <w:left w:val="single" w:sz="4" w:space="0" w:color="auto"/>
              <w:right w:val="single" w:sz="4" w:space="0" w:color="auto"/>
            </w:tcBorders>
          </w:tcPr>
          <w:p w14:paraId="146BA31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текущий ремонт ВДС</w:t>
            </w:r>
          </w:p>
        </w:tc>
        <w:tc>
          <w:tcPr>
            <w:tcW w:w="2779" w:type="dxa"/>
            <w:tcBorders>
              <w:top w:val="single" w:sz="4" w:space="0" w:color="auto"/>
              <w:left w:val="single" w:sz="4" w:space="0" w:color="auto"/>
              <w:right w:val="single" w:sz="4" w:space="0" w:color="auto"/>
            </w:tcBorders>
          </w:tcPr>
          <w:p w14:paraId="005BFB8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r w:rsidR="00026356" w:rsidRPr="00026356" w14:paraId="7238DE6F" w14:textId="77777777" w:rsidTr="00026356">
        <w:tc>
          <w:tcPr>
            <w:tcW w:w="7427" w:type="dxa"/>
            <w:tcBorders>
              <w:top w:val="single" w:sz="4" w:space="0" w:color="auto"/>
              <w:left w:val="single" w:sz="4" w:space="0" w:color="auto"/>
              <w:right w:val="single" w:sz="4" w:space="0" w:color="auto"/>
            </w:tcBorders>
          </w:tcPr>
          <w:p w14:paraId="2B826125"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1.4. Содержание мест общего пользования (лестничных клеток):</w:t>
            </w:r>
          </w:p>
        </w:tc>
        <w:tc>
          <w:tcPr>
            <w:tcW w:w="2779" w:type="dxa"/>
            <w:tcBorders>
              <w:top w:val="single" w:sz="4" w:space="0" w:color="auto"/>
              <w:left w:val="single" w:sz="4" w:space="0" w:color="auto"/>
              <w:right w:val="single" w:sz="4" w:space="0" w:color="auto"/>
            </w:tcBorders>
          </w:tcPr>
          <w:p w14:paraId="43D58AC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01C3797D" w14:textId="77777777" w:rsidTr="00026356">
        <w:tc>
          <w:tcPr>
            <w:tcW w:w="7427" w:type="dxa"/>
            <w:tcBorders>
              <w:left w:val="single" w:sz="4" w:space="0" w:color="auto"/>
              <w:bottom w:val="single" w:sz="4" w:space="0" w:color="auto"/>
              <w:right w:val="single" w:sz="4" w:space="0" w:color="auto"/>
            </w:tcBorders>
          </w:tcPr>
          <w:p w14:paraId="0ABA3DB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лестничных площадок, маршей, тамбуров и т.д.</w:t>
            </w:r>
          </w:p>
        </w:tc>
        <w:tc>
          <w:tcPr>
            <w:tcW w:w="2779" w:type="dxa"/>
            <w:tcBorders>
              <w:left w:val="single" w:sz="4" w:space="0" w:color="auto"/>
              <w:bottom w:val="single" w:sz="4" w:space="0" w:color="auto"/>
              <w:right w:val="single" w:sz="4" w:space="0" w:color="auto"/>
            </w:tcBorders>
          </w:tcPr>
          <w:p w14:paraId="25DF476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w:t>
            </w:r>
          </w:p>
        </w:tc>
      </w:tr>
      <w:tr w:rsidR="00026356" w:rsidRPr="00026356" w14:paraId="78F189D4" w14:textId="77777777" w:rsidTr="00026356">
        <w:tc>
          <w:tcPr>
            <w:tcW w:w="7427" w:type="dxa"/>
            <w:tcBorders>
              <w:top w:val="single" w:sz="4" w:space="0" w:color="auto"/>
              <w:left w:val="single" w:sz="4" w:space="0" w:color="auto"/>
              <w:bottom w:val="single" w:sz="4" w:space="0" w:color="auto"/>
              <w:right w:val="single" w:sz="4" w:space="0" w:color="auto"/>
            </w:tcBorders>
          </w:tcPr>
          <w:p w14:paraId="43186AE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мытье лестничных площадок, маршей, тамбуров и т.д.</w:t>
            </w:r>
          </w:p>
        </w:tc>
        <w:tc>
          <w:tcPr>
            <w:tcW w:w="2779" w:type="dxa"/>
            <w:tcBorders>
              <w:top w:val="single" w:sz="4" w:space="0" w:color="auto"/>
              <w:left w:val="single" w:sz="4" w:space="0" w:color="auto"/>
              <w:bottom w:val="single" w:sz="4" w:space="0" w:color="auto"/>
              <w:right w:val="single" w:sz="4" w:space="0" w:color="auto"/>
            </w:tcBorders>
          </w:tcPr>
          <w:p w14:paraId="1ACB00F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неделю (с 15 апреля по 15 октября)</w:t>
            </w:r>
          </w:p>
        </w:tc>
      </w:tr>
      <w:tr w:rsidR="00026356" w:rsidRPr="00026356" w14:paraId="75A8C17B" w14:textId="77777777" w:rsidTr="00026356">
        <w:tc>
          <w:tcPr>
            <w:tcW w:w="7427" w:type="dxa"/>
            <w:tcBorders>
              <w:top w:val="single" w:sz="4" w:space="0" w:color="auto"/>
              <w:left w:val="single" w:sz="4" w:space="0" w:color="auto"/>
              <w:bottom w:val="single" w:sz="4" w:space="0" w:color="auto"/>
              <w:right w:val="single" w:sz="4" w:space="0" w:color="auto"/>
            </w:tcBorders>
          </w:tcPr>
          <w:p w14:paraId="6541726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протирка пыли с колпаков светильников и подоконников</w:t>
            </w:r>
          </w:p>
        </w:tc>
        <w:tc>
          <w:tcPr>
            <w:tcW w:w="2779" w:type="dxa"/>
            <w:tcBorders>
              <w:top w:val="single" w:sz="4" w:space="0" w:color="auto"/>
              <w:left w:val="single" w:sz="4" w:space="0" w:color="auto"/>
              <w:bottom w:val="single" w:sz="4" w:space="0" w:color="auto"/>
              <w:right w:val="single" w:sz="4" w:space="0" w:color="auto"/>
            </w:tcBorders>
          </w:tcPr>
          <w:p w14:paraId="1ACE413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месяц</w:t>
            </w:r>
          </w:p>
        </w:tc>
      </w:tr>
      <w:tr w:rsidR="00026356" w:rsidRPr="00026356" w14:paraId="7E36A5D6" w14:textId="77777777" w:rsidTr="00026356">
        <w:tc>
          <w:tcPr>
            <w:tcW w:w="7427" w:type="dxa"/>
            <w:tcBorders>
              <w:top w:val="single" w:sz="4" w:space="0" w:color="auto"/>
              <w:left w:val="single" w:sz="4" w:space="0" w:color="auto"/>
              <w:bottom w:val="single" w:sz="4" w:space="0" w:color="auto"/>
              <w:right w:val="single" w:sz="4" w:space="0" w:color="auto"/>
            </w:tcBorders>
          </w:tcPr>
          <w:p w14:paraId="6613781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lastRenderedPageBreak/>
              <w:t>- мытье и протирка дверей и окон</w:t>
            </w:r>
          </w:p>
        </w:tc>
        <w:tc>
          <w:tcPr>
            <w:tcW w:w="2779" w:type="dxa"/>
            <w:tcBorders>
              <w:top w:val="single" w:sz="4" w:space="0" w:color="auto"/>
              <w:left w:val="single" w:sz="4" w:space="0" w:color="auto"/>
              <w:bottom w:val="single" w:sz="4" w:space="0" w:color="auto"/>
              <w:right w:val="single" w:sz="4" w:space="0" w:color="auto"/>
            </w:tcBorders>
          </w:tcPr>
          <w:p w14:paraId="13F3775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раза в год</w:t>
            </w:r>
          </w:p>
        </w:tc>
      </w:tr>
      <w:tr w:rsidR="00026356" w:rsidRPr="00026356" w14:paraId="4CA7E219" w14:textId="77777777" w:rsidTr="00026356">
        <w:tc>
          <w:tcPr>
            <w:tcW w:w="7427" w:type="dxa"/>
            <w:tcBorders>
              <w:top w:val="single" w:sz="4" w:space="0" w:color="auto"/>
              <w:left w:val="single" w:sz="4" w:space="0" w:color="auto"/>
              <w:bottom w:val="single" w:sz="4" w:space="0" w:color="auto"/>
              <w:right w:val="single" w:sz="4" w:space="0" w:color="auto"/>
            </w:tcBorders>
          </w:tcPr>
          <w:p w14:paraId="1185036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кабин лифтов</w:t>
            </w:r>
          </w:p>
        </w:tc>
        <w:tc>
          <w:tcPr>
            <w:tcW w:w="2779" w:type="dxa"/>
            <w:tcBorders>
              <w:top w:val="single" w:sz="4" w:space="0" w:color="auto"/>
              <w:left w:val="single" w:sz="4" w:space="0" w:color="auto"/>
              <w:bottom w:val="single" w:sz="4" w:space="0" w:color="auto"/>
              <w:right w:val="single" w:sz="4" w:space="0" w:color="auto"/>
            </w:tcBorders>
          </w:tcPr>
          <w:p w14:paraId="36E00EE3"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3 раз в неделю</w:t>
            </w:r>
          </w:p>
        </w:tc>
      </w:tr>
      <w:tr w:rsidR="00026356" w:rsidRPr="00026356" w14:paraId="6F2BCFD9" w14:textId="77777777" w:rsidTr="00026356">
        <w:tc>
          <w:tcPr>
            <w:tcW w:w="7427" w:type="dxa"/>
            <w:tcBorders>
              <w:top w:val="single" w:sz="4" w:space="0" w:color="auto"/>
              <w:left w:val="single" w:sz="4" w:space="0" w:color="auto"/>
              <w:bottom w:val="single" w:sz="4" w:space="0" w:color="auto"/>
              <w:right w:val="single" w:sz="4" w:space="0" w:color="auto"/>
            </w:tcBorders>
          </w:tcPr>
          <w:p w14:paraId="5F99A56F"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1.5. Дератизация или дезинсекция</w:t>
            </w:r>
          </w:p>
        </w:tc>
        <w:tc>
          <w:tcPr>
            <w:tcW w:w="2779" w:type="dxa"/>
            <w:tcBorders>
              <w:top w:val="single" w:sz="4" w:space="0" w:color="auto"/>
              <w:left w:val="single" w:sz="4" w:space="0" w:color="auto"/>
              <w:bottom w:val="single" w:sz="4" w:space="0" w:color="auto"/>
              <w:right w:val="single" w:sz="4" w:space="0" w:color="auto"/>
            </w:tcBorders>
          </w:tcPr>
          <w:p w14:paraId="246C70B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4E34E6F3" w14:textId="77777777" w:rsidTr="00026356">
        <w:tc>
          <w:tcPr>
            <w:tcW w:w="10206" w:type="dxa"/>
            <w:gridSpan w:val="2"/>
            <w:tcBorders>
              <w:top w:val="single" w:sz="4" w:space="0" w:color="auto"/>
              <w:left w:val="single" w:sz="4" w:space="0" w:color="auto"/>
              <w:bottom w:val="single" w:sz="4" w:space="0" w:color="auto"/>
              <w:right w:val="single" w:sz="4" w:space="0" w:color="auto"/>
            </w:tcBorders>
          </w:tcPr>
          <w:p w14:paraId="7ED1B5B5" w14:textId="77777777" w:rsidR="00026356" w:rsidRPr="00026356" w:rsidRDefault="00026356" w:rsidP="00026356">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 Благоустройство и обеспечение санитарного состояния придомовой территории:</w:t>
            </w:r>
          </w:p>
        </w:tc>
      </w:tr>
      <w:tr w:rsidR="00026356" w:rsidRPr="00026356" w14:paraId="09038280" w14:textId="77777777" w:rsidTr="00026356">
        <w:tc>
          <w:tcPr>
            <w:tcW w:w="7427" w:type="dxa"/>
            <w:tcBorders>
              <w:top w:val="single" w:sz="4" w:space="0" w:color="auto"/>
              <w:left w:val="single" w:sz="4" w:space="0" w:color="auto"/>
              <w:right w:val="single" w:sz="4" w:space="0" w:color="auto"/>
            </w:tcBorders>
          </w:tcPr>
          <w:p w14:paraId="5E8CDE6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2.1. Уборка земельного участка:</w:t>
            </w:r>
          </w:p>
        </w:tc>
        <w:tc>
          <w:tcPr>
            <w:tcW w:w="2779" w:type="dxa"/>
            <w:tcBorders>
              <w:top w:val="single" w:sz="4" w:space="0" w:color="auto"/>
              <w:left w:val="single" w:sz="4" w:space="0" w:color="auto"/>
              <w:right w:val="single" w:sz="4" w:space="0" w:color="auto"/>
            </w:tcBorders>
          </w:tcPr>
          <w:p w14:paraId="5D3D055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tc>
      </w:tr>
      <w:tr w:rsidR="00026356" w:rsidRPr="00026356" w14:paraId="1FEF5F70" w14:textId="77777777" w:rsidTr="00026356">
        <w:tc>
          <w:tcPr>
            <w:tcW w:w="7427" w:type="dxa"/>
            <w:tcBorders>
              <w:left w:val="single" w:sz="4" w:space="0" w:color="auto"/>
              <w:bottom w:val="single" w:sz="4" w:space="0" w:color="auto"/>
              <w:right w:val="single" w:sz="4" w:space="0" w:color="auto"/>
            </w:tcBorders>
          </w:tcPr>
          <w:p w14:paraId="66B2277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земельного участка в летний период</w:t>
            </w:r>
          </w:p>
        </w:tc>
        <w:tc>
          <w:tcPr>
            <w:tcW w:w="2779" w:type="dxa"/>
            <w:tcBorders>
              <w:left w:val="single" w:sz="4" w:space="0" w:color="auto"/>
              <w:bottom w:val="single" w:sz="4" w:space="0" w:color="auto"/>
              <w:right w:val="single" w:sz="4" w:space="0" w:color="auto"/>
            </w:tcBorders>
          </w:tcPr>
          <w:p w14:paraId="5B9FE3B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7FD57022" w14:textId="77777777" w:rsidTr="00026356">
        <w:tc>
          <w:tcPr>
            <w:tcW w:w="7427" w:type="dxa"/>
            <w:tcBorders>
              <w:top w:val="single" w:sz="4" w:space="0" w:color="auto"/>
              <w:left w:val="single" w:sz="4" w:space="0" w:color="auto"/>
              <w:bottom w:val="single" w:sz="4" w:space="0" w:color="auto"/>
              <w:right w:val="single" w:sz="4" w:space="0" w:color="auto"/>
            </w:tcBorders>
          </w:tcPr>
          <w:p w14:paraId="3D2D068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с газона, в том числе - уборка газонов от листьев, сучьев, мусора</w:t>
            </w:r>
          </w:p>
        </w:tc>
        <w:tc>
          <w:tcPr>
            <w:tcW w:w="2779" w:type="dxa"/>
            <w:tcBorders>
              <w:top w:val="single" w:sz="4" w:space="0" w:color="auto"/>
              <w:left w:val="single" w:sz="4" w:space="0" w:color="auto"/>
              <w:bottom w:val="single" w:sz="4" w:space="0" w:color="auto"/>
              <w:right w:val="single" w:sz="4" w:space="0" w:color="auto"/>
            </w:tcBorders>
          </w:tcPr>
          <w:p w14:paraId="035F734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две недели</w:t>
            </w:r>
          </w:p>
        </w:tc>
      </w:tr>
      <w:tr w:rsidR="00026356" w:rsidRPr="00026356" w14:paraId="5B1E6375" w14:textId="77777777" w:rsidTr="00026356">
        <w:tc>
          <w:tcPr>
            <w:tcW w:w="7427" w:type="dxa"/>
            <w:tcBorders>
              <w:top w:val="single" w:sz="4" w:space="0" w:color="auto"/>
              <w:left w:val="single" w:sz="4" w:space="0" w:color="auto"/>
              <w:bottom w:val="single" w:sz="4" w:space="0" w:color="auto"/>
              <w:right w:val="single" w:sz="4" w:space="0" w:color="auto"/>
            </w:tcBorders>
          </w:tcPr>
          <w:p w14:paraId="3A3BBB4B"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газонов от случайного мусора</w:t>
            </w:r>
          </w:p>
        </w:tc>
        <w:tc>
          <w:tcPr>
            <w:tcW w:w="2779" w:type="dxa"/>
            <w:tcBorders>
              <w:top w:val="single" w:sz="4" w:space="0" w:color="auto"/>
              <w:left w:val="single" w:sz="4" w:space="0" w:color="auto"/>
              <w:bottom w:val="single" w:sz="4" w:space="0" w:color="auto"/>
              <w:right w:val="single" w:sz="4" w:space="0" w:color="auto"/>
            </w:tcBorders>
          </w:tcPr>
          <w:p w14:paraId="208CF84D"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4 раза в неделю</w:t>
            </w:r>
          </w:p>
        </w:tc>
      </w:tr>
      <w:tr w:rsidR="00026356" w:rsidRPr="00026356" w14:paraId="0B0E54C4" w14:textId="77777777" w:rsidTr="00026356">
        <w:tc>
          <w:tcPr>
            <w:tcW w:w="7427" w:type="dxa"/>
            <w:tcBorders>
              <w:top w:val="single" w:sz="4" w:space="0" w:color="auto"/>
              <w:left w:val="single" w:sz="4" w:space="0" w:color="auto"/>
              <w:bottom w:val="single" w:sz="4" w:space="0" w:color="auto"/>
              <w:right w:val="single" w:sz="4" w:space="0" w:color="auto"/>
            </w:tcBorders>
          </w:tcPr>
          <w:p w14:paraId="37DA7644"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стрижка травы на дворовой территории</w:t>
            </w:r>
          </w:p>
        </w:tc>
        <w:tc>
          <w:tcPr>
            <w:tcW w:w="2779" w:type="dxa"/>
            <w:tcBorders>
              <w:top w:val="single" w:sz="4" w:space="0" w:color="auto"/>
              <w:left w:val="single" w:sz="4" w:space="0" w:color="auto"/>
              <w:bottom w:val="single" w:sz="4" w:space="0" w:color="auto"/>
              <w:right w:val="single" w:sz="4" w:space="0" w:color="auto"/>
            </w:tcBorders>
          </w:tcPr>
          <w:p w14:paraId="52F7E4B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год</w:t>
            </w:r>
          </w:p>
        </w:tc>
      </w:tr>
      <w:tr w:rsidR="00026356" w:rsidRPr="00026356" w14:paraId="281E2D5C" w14:textId="77777777" w:rsidTr="00026356">
        <w:tc>
          <w:tcPr>
            <w:tcW w:w="7427" w:type="dxa"/>
            <w:tcBorders>
              <w:top w:val="single" w:sz="4" w:space="0" w:color="auto"/>
              <w:left w:val="single" w:sz="4" w:space="0" w:color="auto"/>
              <w:bottom w:val="single" w:sz="4" w:space="0" w:color="auto"/>
              <w:right w:val="single" w:sz="4" w:space="0" w:color="auto"/>
            </w:tcBorders>
          </w:tcPr>
          <w:p w14:paraId="3FD6A89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очистка урн</w:t>
            </w:r>
          </w:p>
        </w:tc>
        <w:tc>
          <w:tcPr>
            <w:tcW w:w="2779" w:type="dxa"/>
            <w:tcBorders>
              <w:top w:val="single" w:sz="4" w:space="0" w:color="auto"/>
              <w:left w:val="single" w:sz="4" w:space="0" w:color="auto"/>
              <w:bottom w:val="single" w:sz="4" w:space="0" w:color="auto"/>
              <w:right w:val="single" w:sz="4" w:space="0" w:color="auto"/>
            </w:tcBorders>
          </w:tcPr>
          <w:p w14:paraId="290E63FA"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3D69B2BB" w14:textId="77777777" w:rsidTr="00026356">
        <w:tc>
          <w:tcPr>
            <w:tcW w:w="7427" w:type="dxa"/>
            <w:tcBorders>
              <w:top w:val="single" w:sz="4" w:space="0" w:color="auto"/>
              <w:left w:val="single" w:sz="4" w:space="0" w:color="auto"/>
              <w:bottom w:val="single" w:sz="4" w:space="0" w:color="auto"/>
              <w:right w:val="single" w:sz="4" w:space="0" w:color="auto"/>
            </w:tcBorders>
          </w:tcPr>
          <w:p w14:paraId="28BEFD76"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уборка мусора на контейнерных площадках</w:t>
            </w:r>
          </w:p>
        </w:tc>
        <w:tc>
          <w:tcPr>
            <w:tcW w:w="2779" w:type="dxa"/>
            <w:tcBorders>
              <w:top w:val="single" w:sz="4" w:space="0" w:color="auto"/>
              <w:left w:val="single" w:sz="4" w:space="0" w:color="auto"/>
              <w:bottom w:val="single" w:sz="4" w:space="0" w:color="auto"/>
              <w:right w:val="single" w:sz="4" w:space="0" w:color="auto"/>
            </w:tcBorders>
          </w:tcPr>
          <w:p w14:paraId="420E65F1"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565AE189" w14:textId="77777777" w:rsidTr="00026356">
        <w:tc>
          <w:tcPr>
            <w:tcW w:w="7427" w:type="dxa"/>
            <w:tcBorders>
              <w:top w:val="single" w:sz="4" w:space="0" w:color="auto"/>
              <w:left w:val="single" w:sz="4" w:space="0" w:color="auto"/>
              <w:bottom w:val="single" w:sz="4" w:space="0" w:color="auto"/>
              <w:right w:val="single" w:sz="4" w:space="0" w:color="auto"/>
            </w:tcBorders>
          </w:tcPr>
          <w:p w14:paraId="1AFA8428"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сдвижка, подметание и устранение наледи в дни без снегопада</w:t>
            </w:r>
          </w:p>
        </w:tc>
        <w:tc>
          <w:tcPr>
            <w:tcW w:w="2779" w:type="dxa"/>
            <w:tcBorders>
              <w:top w:val="single" w:sz="4" w:space="0" w:color="auto"/>
              <w:left w:val="single" w:sz="4" w:space="0" w:color="auto"/>
              <w:bottom w:val="single" w:sz="4" w:space="0" w:color="auto"/>
              <w:right w:val="single" w:sz="4" w:space="0" w:color="auto"/>
            </w:tcBorders>
          </w:tcPr>
          <w:p w14:paraId="17ACAC4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трое суток</w:t>
            </w:r>
          </w:p>
        </w:tc>
      </w:tr>
      <w:tr w:rsidR="00026356" w:rsidRPr="00026356" w14:paraId="09194F54" w14:textId="77777777" w:rsidTr="00026356">
        <w:tc>
          <w:tcPr>
            <w:tcW w:w="7427" w:type="dxa"/>
            <w:tcBorders>
              <w:top w:val="single" w:sz="4" w:space="0" w:color="auto"/>
              <w:left w:val="single" w:sz="4" w:space="0" w:color="auto"/>
              <w:bottom w:val="single" w:sz="4" w:space="0" w:color="auto"/>
              <w:right w:val="single" w:sz="4" w:space="0" w:color="auto"/>
            </w:tcBorders>
          </w:tcPr>
          <w:p w14:paraId="778B1D4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подметание снега при снегопаде</w:t>
            </w:r>
          </w:p>
        </w:tc>
        <w:tc>
          <w:tcPr>
            <w:tcW w:w="2779" w:type="dxa"/>
            <w:tcBorders>
              <w:top w:val="single" w:sz="4" w:space="0" w:color="auto"/>
              <w:left w:val="single" w:sz="4" w:space="0" w:color="auto"/>
              <w:bottom w:val="single" w:sz="4" w:space="0" w:color="auto"/>
              <w:right w:val="single" w:sz="4" w:space="0" w:color="auto"/>
            </w:tcBorders>
          </w:tcPr>
          <w:p w14:paraId="2EEE5AAC"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1 раз в сутки</w:t>
            </w:r>
          </w:p>
        </w:tc>
      </w:tr>
      <w:tr w:rsidR="00026356" w:rsidRPr="00026356" w14:paraId="0679271D" w14:textId="77777777" w:rsidTr="00026356">
        <w:tc>
          <w:tcPr>
            <w:tcW w:w="7427" w:type="dxa"/>
            <w:tcBorders>
              <w:top w:val="single" w:sz="4" w:space="0" w:color="auto"/>
              <w:left w:val="single" w:sz="4" w:space="0" w:color="auto"/>
              <w:bottom w:val="single" w:sz="4" w:space="0" w:color="auto"/>
              <w:right w:val="single" w:sz="4" w:space="0" w:color="auto"/>
            </w:tcBorders>
          </w:tcPr>
          <w:p w14:paraId="2B051100"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 ликвидация наледи</w:t>
            </w:r>
          </w:p>
        </w:tc>
        <w:tc>
          <w:tcPr>
            <w:tcW w:w="2779" w:type="dxa"/>
            <w:tcBorders>
              <w:top w:val="single" w:sz="4" w:space="0" w:color="auto"/>
              <w:left w:val="single" w:sz="4" w:space="0" w:color="auto"/>
              <w:bottom w:val="single" w:sz="4" w:space="0" w:color="auto"/>
              <w:right w:val="single" w:sz="4" w:space="0" w:color="auto"/>
            </w:tcBorders>
          </w:tcPr>
          <w:p w14:paraId="7C69EB6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По мере необходимости</w:t>
            </w:r>
          </w:p>
        </w:tc>
      </w:tr>
      <w:tr w:rsidR="00026356" w:rsidRPr="00026356" w14:paraId="50107C52" w14:textId="77777777" w:rsidTr="00026356">
        <w:tc>
          <w:tcPr>
            <w:tcW w:w="7427" w:type="dxa"/>
            <w:tcBorders>
              <w:top w:val="single" w:sz="4" w:space="0" w:color="auto"/>
              <w:left w:val="single" w:sz="4" w:space="0" w:color="auto"/>
              <w:bottom w:val="single" w:sz="4" w:space="0" w:color="auto"/>
              <w:right w:val="single" w:sz="4" w:space="0" w:color="auto"/>
            </w:tcBorders>
          </w:tcPr>
          <w:p w14:paraId="70DE42B2"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2.2. Вывоз твердых бытовых отходов и КГМ</w:t>
            </w:r>
          </w:p>
        </w:tc>
        <w:tc>
          <w:tcPr>
            <w:tcW w:w="2779" w:type="dxa"/>
            <w:tcBorders>
              <w:top w:val="single" w:sz="4" w:space="0" w:color="auto"/>
              <w:left w:val="single" w:sz="4" w:space="0" w:color="auto"/>
              <w:bottom w:val="single" w:sz="4" w:space="0" w:color="auto"/>
              <w:right w:val="single" w:sz="4" w:space="0" w:color="auto"/>
            </w:tcBorders>
          </w:tcPr>
          <w:p w14:paraId="19B1AB97"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графиком</w:t>
            </w:r>
          </w:p>
        </w:tc>
      </w:tr>
      <w:tr w:rsidR="00026356" w:rsidRPr="00026356" w14:paraId="576E7C97" w14:textId="77777777" w:rsidTr="00026356">
        <w:tc>
          <w:tcPr>
            <w:tcW w:w="7427" w:type="dxa"/>
            <w:tcBorders>
              <w:left w:val="single" w:sz="4" w:space="0" w:color="auto"/>
              <w:bottom w:val="single" w:sz="4" w:space="0" w:color="auto"/>
              <w:right w:val="single" w:sz="4" w:space="0" w:color="auto"/>
            </w:tcBorders>
            <w:vAlign w:val="center"/>
          </w:tcPr>
          <w:p w14:paraId="237E4609"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2.3. Содержание детской площадки</w:t>
            </w:r>
          </w:p>
        </w:tc>
        <w:tc>
          <w:tcPr>
            <w:tcW w:w="2779" w:type="dxa"/>
            <w:tcBorders>
              <w:left w:val="single" w:sz="4" w:space="0" w:color="auto"/>
              <w:bottom w:val="single" w:sz="4" w:space="0" w:color="auto"/>
              <w:right w:val="single" w:sz="4" w:space="0" w:color="auto"/>
            </w:tcBorders>
          </w:tcPr>
          <w:p w14:paraId="3E517E7E" w14:textId="77777777" w:rsidR="00026356" w:rsidRPr="00026356" w:rsidRDefault="00026356" w:rsidP="000263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026356">
              <w:rPr>
                <w:rFonts w:ascii="Times New Roman" w:eastAsiaTheme="minorHAnsi" w:hAnsi="Times New Roman" w:cs="Times New Roman"/>
                <w:sz w:val="24"/>
                <w:szCs w:val="24"/>
                <w:lang w:eastAsia="en-US"/>
              </w:rPr>
              <w:t>В соответствии с планом работ</w:t>
            </w:r>
          </w:p>
        </w:tc>
      </w:tr>
    </w:tbl>
    <w:p w14:paraId="44AE9E5F"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9FE8377"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34066E15" w14:textId="77777777" w:rsidR="00026356" w:rsidRPr="00026356" w:rsidRDefault="00026356" w:rsidP="00026356">
      <w:pPr>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34F5D51E" w14:textId="77777777" w:rsidTr="00B124BF">
        <w:tc>
          <w:tcPr>
            <w:tcW w:w="4785" w:type="dxa"/>
          </w:tcPr>
          <w:p w14:paraId="75B9ED39" w14:textId="77777777" w:rsidR="00026356" w:rsidRPr="00026356" w:rsidRDefault="00026356" w:rsidP="00026356">
            <w:pPr>
              <w:jc w:val="both"/>
              <w:rPr>
                <w:rFonts w:ascii="Times New Roman" w:eastAsia="Times New Roman" w:hAnsi="Times New Roman" w:cs="Times New Roman"/>
              </w:rPr>
            </w:pPr>
          </w:p>
          <w:p w14:paraId="78CE9C7D" w14:textId="77777777" w:rsidR="00026356" w:rsidRPr="00026356" w:rsidRDefault="00026356" w:rsidP="00026356">
            <w:pPr>
              <w:shd w:val="clear" w:color="auto" w:fill="FFFFFF"/>
              <w:suppressAutoHyphens/>
              <w:ind w:left="-120"/>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2956601F" w14:textId="7BF9DF93"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0670CE">
              <w:rPr>
                <w:rFonts w:ascii="Times New Roman" w:eastAsia="Times New Roman" w:hAnsi="Times New Roman" w:cs="Times New Roman"/>
                <w:b/>
              </w:rPr>
              <w:t>Элит-Сервис</w:t>
            </w:r>
            <w:r w:rsidRPr="00026356">
              <w:rPr>
                <w:rFonts w:ascii="Times New Roman" w:eastAsia="Times New Roman" w:hAnsi="Times New Roman" w:cs="Times New Roman"/>
                <w:b/>
              </w:rPr>
              <w:t>»</w:t>
            </w:r>
          </w:p>
          <w:p w14:paraId="71B250B6" w14:textId="77777777" w:rsidR="00026356" w:rsidRPr="00026356" w:rsidRDefault="00026356" w:rsidP="00026356">
            <w:pPr>
              <w:jc w:val="both"/>
              <w:rPr>
                <w:rFonts w:ascii="Times New Roman" w:eastAsia="Times New Roman" w:hAnsi="Times New Roman" w:cs="Times New Roman"/>
              </w:rPr>
            </w:pPr>
          </w:p>
          <w:p w14:paraId="60CF52F2"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0CADFF6F" w14:textId="77777777" w:rsidR="00026356" w:rsidRPr="00026356" w:rsidRDefault="00026356" w:rsidP="00026356">
            <w:pPr>
              <w:jc w:val="both"/>
              <w:rPr>
                <w:rFonts w:ascii="Times New Roman" w:eastAsia="Times New Roman" w:hAnsi="Times New Roman" w:cs="Times New Roman"/>
              </w:rPr>
            </w:pPr>
          </w:p>
          <w:p w14:paraId="0A2CFFEC" w14:textId="77777777" w:rsidR="00026356" w:rsidRPr="00026356" w:rsidRDefault="00026356" w:rsidP="00026356">
            <w:pPr>
              <w:jc w:val="both"/>
              <w:rPr>
                <w:rFonts w:ascii="Times New Roman" w:eastAsia="Times New Roman" w:hAnsi="Times New Roman" w:cs="Times New Roman"/>
              </w:rPr>
            </w:pPr>
          </w:p>
          <w:p w14:paraId="7B62B5DB" w14:textId="77777777" w:rsidR="00026356" w:rsidRPr="00026356" w:rsidRDefault="00026356" w:rsidP="00026356">
            <w:pPr>
              <w:shd w:val="clear" w:color="auto" w:fill="FFFFFF"/>
              <w:suppressAutoHyphens/>
              <w:jc w:val="both"/>
              <w:rPr>
                <w:rFonts w:ascii="Times New Roman" w:eastAsia="Times New Roman" w:hAnsi="Times New Roman" w:cs="Times New Roman"/>
                <w:b/>
              </w:rPr>
            </w:pPr>
          </w:p>
          <w:p w14:paraId="14E78A72" w14:textId="77777777" w:rsidR="00172901" w:rsidRDefault="00172901" w:rsidP="00026356">
            <w:pPr>
              <w:jc w:val="both"/>
              <w:rPr>
                <w:rFonts w:ascii="Times New Roman" w:eastAsia="Times New Roman" w:hAnsi="Times New Roman" w:cs="Times New Roman"/>
                <w:b/>
              </w:rPr>
            </w:pPr>
          </w:p>
          <w:p w14:paraId="11B702DF" w14:textId="1A69F112" w:rsidR="00026356" w:rsidRPr="00026356" w:rsidRDefault="00026356" w:rsidP="00026356">
            <w:pPr>
              <w:jc w:val="both"/>
              <w:rPr>
                <w:rFonts w:ascii="Times New Roman" w:eastAsia="Times New Roman" w:hAnsi="Times New Roman" w:cs="Times New Roman"/>
              </w:rPr>
            </w:pPr>
          </w:p>
        </w:tc>
      </w:tr>
    </w:tbl>
    <w:p w14:paraId="55FDAAE7"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F9232E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6B904EB"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2FE7C39"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7F049D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84C5F64"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24F46D53"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5012D58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D959338"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6E3DD7FB"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5593B623"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1EBF4398"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2A90E0C2" w14:textId="77777777" w:rsidR="00026356" w:rsidRPr="00026356" w:rsidRDefault="00026356" w:rsidP="008775D6">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1B3B656A" w14:textId="77777777" w:rsidR="00026356" w:rsidRDefault="00026356" w:rsidP="00531C72">
      <w:pPr>
        <w:spacing w:after="0" w:line="240" w:lineRule="auto"/>
        <w:rPr>
          <w:rFonts w:ascii="Times New Roman" w:hAnsi="Times New Roman" w:cs="Times New Roman"/>
          <w:sz w:val="24"/>
          <w:szCs w:val="24"/>
        </w:rPr>
      </w:pPr>
    </w:p>
    <w:p w14:paraId="398AD6E8" w14:textId="77777777" w:rsidR="008775D6" w:rsidRPr="003D294E" w:rsidRDefault="008775D6" w:rsidP="008775D6">
      <w:pPr>
        <w:pStyle w:val="3"/>
        <w:spacing w:after="0"/>
        <w:ind w:right="-108" w:firstLine="567"/>
        <w:jc w:val="center"/>
        <w:rPr>
          <w:b/>
          <w:sz w:val="22"/>
          <w:szCs w:val="22"/>
        </w:rPr>
      </w:pPr>
      <w:r w:rsidRPr="003D294E">
        <w:rPr>
          <w:b/>
          <w:sz w:val="22"/>
          <w:szCs w:val="22"/>
        </w:rPr>
        <w:t>АКТ</w:t>
      </w:r>
    </w:p>
    <w:p w14:paraId="1E636052" w14:textId="77777777" w:rsidR="008775D6" w:rsidRPr="003D294E" w:rsidRDefault="008775D6" w:rsidP="008775D6">
      <w:pPr>
        <w:pStyle w:val="3"/>
        <w:spacing w:after="0"/>
        <w:ind w:right="-108" w:firstLine="567"/>
        <w:jc w:val="center"/>
        <w:rPr>
          <w:b/>
          <w:sz w:val="22"/>
          <w:szCs w:val="22"/>
        </w:rPr>
      </w:pPr>
      <w:r w:rsidRPr="003D294E">
        <w:rPr>
          <w:b/>
          <w:sz w:val="22"/>
          <w:szCs w:val="22"/>
        </w:rPr>
        <w:t xml:space="preserve">по разграничению ответственности за эксплуатацию инженерных сетей, </w:t>
      </w:r>
    </w:p>
    <w:p w14:paraId="6572DBB0" w14:textId="77777777" w:rsidR="008775D6" w:rsidRDefault="008775D6" w:rsidP="008775D6">
      <w:pPr>
        <w:pStyle w:val="3"/>
        <w:spacing w:after="0"/>
        <w:ind w:right="-108" w:firstLine="567"/>
        <w:jc w:val="center"/>
        <w:rPr>
          <w:b/>
          <w:sz w:val="22"/>
          <w:szCs w:val="22"/>
        </w:rPr>
      </w:pPr>
      <w:r w:rsidRPr="003D294E">
        <w:rPr>
          <w:b/>
          <w:sz w:val="22"/>
          <w:szCs w:val="22"/>
        </w:rPr>
        <w:t>устройств и оборудования между Управляющей компанией и Собственником</w:t>
      </w:r>
    </w:p>
    <w:p w14:paraId="0262EE18" w14:textId="77777777" w:rsidR="008775D6" w:rsidRPr="003D294E" w:rsidRDefault="008775D6" w:rsidP="008775D6">
      <w:pPr>
        <w:pStyle w:val="3"/>
        <w:spacing w:after="0"/>
        <w:ind w:right="-108" w:firstLine="567"/>
        <w:jc w:val="center"/>
        <w:rPr>
          <w:b/>
          <w:sz w:val="20"/>
          <w:szCs w:val="20"/>
        </w:rPr>
      </w:pPr>
      <w:r w:rsidRPr="003D294E">
        <w:rPr>
          <w:sz w:val="20"/>
          <w:szCs w:val="20"/>
        </w:rPr>
        <w:t xml:space="preserve"> </w:t>
      </w:r>
    </w:p>
    <w:p w14:paraId="2854CB90" w14:textId="354E8B1A" w:rsidR="008775D6" w:rsidRPr="003D294E" w:rsidRDefault="008775D6" w:rsidP="008775D6">
      <w:pPr>
        <w:pStyle w:val="3"/>
        <w:ind w:left="-142" w:right="-108" w:firstLine="425"/>
        <w:jc w:val="both"/>
        <w:rPr>
          <w:sz w:val="20"/>
          <w:szCs w:val="20"/>
        </w:rPr>
      </w:pPr>
      <w:r w:rsidRPr="003D294E">
        <w:rPr>
          <w:sz w:val="20"/>
          <w:szCs w:val="20"/>
        </w:rPr>
        <w:t xml:space="preserve">Настоящий акт составлен между ООО «Элит-Сервис», в лице директора Елизова А.Е., действующего на основании Устава и решения общего собрания собственников Многоквартирного дома № 13 в </w:t>
      </w:r>
      <w:proofErr w:type="spellStart"/>
      <w:r w:rsidRPr="003D294E">
        <w:rPr>
          <w:sz w:val="20"/>
          <w:szCs w:val="20"/>
        </w:rPr>
        <w:t>мкр</w:t>
      </w:r>
      <w:proofErr w:type="spellEnd"/>
      <w:r w:rsidRPr="003D294E">
        <w:rPr>
          <w:sz w:val="20"/>
          <w:szCs w:val="20"/>
        </w:rPr>
        <w:t xml:space="preserve">. Октябрьский в г. </w:t>
      </w:r>
      <w:proofErr w:type="gramStart"/>
      <w:r w:rsidRPr="003D294E">
        <w:rPr>
          <w:sz w:val="20"/>
          <w:szCs w:val="20"/>
        </w:rPr>
        <w:t>Чите  и</w:t>
      </w:r>
      <w:proofErr w:type="gramEnd"/>
      <w:r w:rsidRPr="003D294E">
        <w:rPr>
          <w:sz w:val="20"/>
          <w:szCs w:val="20"/>
        </w:rPr>
        <w:t xml:space="preserve"> собственником квартиры №</w:t>
      </w:r>
      <w:r>
        <w:rPr>
          <w:sz w:val="20"/>
          <w:szCs w:val="20"/>
        </w:rPr>
        <w:t xml:space="preserve">     </w:t>
      </w:r>
      <w:r w:rsidRPr="003D294E">
        <w:rPr>
          <w:sz w:val="20"/>
          <w:szCs w:val="20"/>
        </w:rPr>
        <w:t xml:space="preserve">  в Многоквартирном доме № 13 в </w:t>
      </w:r>
      <w:proofErr w:type="spellStart"/>
      <w:r w:rsidRPr="003D294E">
        <w:rPr>
          <w:sz w:val="20"/>
          <w:szCs w:val="20"/>
        </w:rPr>
        <w:t>мкр</w:t>
      </w:r>
      <w:proofErr w:type="spellEnd"/>
      <w:r w:rsidRPr="003D294E">
        <w:rPr>
          <w:sz w:val="20"/>
          <w:szCs w:val="20"/>
        </w:rPr>
        <w:t>. Октябрьский в г. Чите о нижеследующем:</w:t>
      </w:r>
    </w:p>
    <w:p w14:paraId="581219AC" w14:textId="77777777" w:rsidR="008775D6" w:rsidRPr="003D294E" w:rsidRDefault="008775D6" w:rsidP="008775D6">
      <w:pPr>
        <w:pStyle w:val="3"/>
        <w:ind w:left="-142" w:right="-108" w:firstLine="425"/>
        <w:jc w:val="both"/>
        <w:rPr>
          <w:sz w:val="20"/>
          <w:szCs w:val="20"/>
        </w:rPr>
      </w:pPr>
      <w:r w:rsidRPr="003D294E">
        <w:rPr>
          <w:sz w:val="20"/>
          <w:szCs w:val="20"/>
        </w:rPr>
        <w:t>1. Собственник несет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14:paraId="496FBB78" w14:textId="77777777" w:rsidR="008775D6" w:rsidRPr="003D294E" w:rsidRDefault="008775D6" w:rsidP="008775D6">
      <w:pPr>
        <w:pStyle w:val="3"/>
        <w:ind w:left="-142" w:right="-108" w:firstLine="425"/>
        <w:jc w:val="both"/>
        <w:rPr>
          <w:sz w:val="20"/>
          <w:szCs w:val="20"/>
        </w:rPr>
      </w:pPr>
      <w:r w:rsidRPr="003D294E">
        <w:rPr>
          <w:sz w:val="20"/>
          <w:szCs w:val="20"/>
        </w:rPr>
        <w:t>2. В случае выхода из строя инженерных сетей, устройств и оборудования входящих в зону ответственности Собственника (в т.ч. аварий), 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счет средств Собственника*.</w:t>
      </w:r>
    </w:p>
    <w:p w14:paraId="5E77B838" w14:textId="77777777" w:rsidR="008775D6" w:rsidRPr="003D294E" w:rsidRDefault="008775D6" w:rsidP="008775D6">
      <w:pPr>
        <w:pStyle w:val="3"/>
        <w:ind w:left="-142" w:right="-108" w:firstLine="425"/>
        <w:jc w:val="both"/>
        <w:rPr>
          <w:sz w:val="20"/>
          <w:szCs w:val="20"/>
        </w:rPr>
      </w:pPr>
      <w:r w:rsidRPr="003D294E">
        <w:rPr>
          <w:sz w:val="20"/>
          <w:szCs w:val="20"/>
        </w:rPr>
        <w:t>3. В случае выхода из строя инженерных сетей, устройств и оборудования, входящих в зону ответственности Управляющей компании, (в т.ч. аварий), 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счет средств, оплаченных Собственником за содержание и текущий ремонт жилищного фонда для жилых помещений.</w:t>
      </w:r>
    </w:p>
    <w:p w14:paraId="31E31D14" w14:textId="77777777" w:rsidR="008775D6" w:rsidRPr="003D294E" w:rsidRDefault="008775D6" w:rsidP="008775D6">
      <w:pPr>
        <w:pStyle w:val="3"/>
        <w:ind w:left="-142" w:right="-108" w:firstLine="425"/>
        <w:jc w:val="both"/>
        <w:rPr>
          <w:sz w:val="20"/>
          <w:szCs w:val="20"/>
        </w:rPr>
      </w:pPr>
      <w:r w:rsidRPr="003D294E">
        <w:rPr>
          <w:sz w:val="20"/>
          <w:szCs w:val="20"/>
        </w:rPr>
        <w:t>4. 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компании,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14:paraId="70DF4ED8" w14:textId="0114089A" w:rsidR="008775D6" w:rsidRPr="003D294E" w:rsidRDefault="008775D6" w:rsidP="008775D6">
      <w:pPr>
        <w:pStyle w:val="3"/>
        <w:ind w:left="-142" w:right="-108" w:firstLine="425"/>
        <w:jc w:val="both"/>
        <w:rPr>
          <w:sz w:val="20"/>
          <w:szCs w:val="20"/>
        </w:rPr>
      </w:pPr>
      <w:r w:rsidRPr="003D294E">
        <w:rPr>
          <w:sz w:val="20"/>
          <w:szCs w:val="20"/>
        </w:rPr>
        <w:t xml:space="preserve">5.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компании, ответственность за возможный ущерб, нанесенный в результате проведения работ имуществу Собственника, общему имуществу, имуществу других Собственников,  имуществу Управляющей компании или третьих лиц, несет Собственник. </w:t>
      </w:r>
    </w:p>
    <w:p w14:paraId="41E0B8B8" w14:textId="0F7776EA" w:rsidR="008775D6" w:rsidRPr="003D294E" w:rsidRDefault="003043A5" w:rsidP="008775D6">
      <w:pPr>
        <w:pStyle w:val="2"/>
        <w:spacing w:after="0" w:line="240" w:lineRule="auto"/>
        <w:ind w:left="-142" w:right="244" w:firstLine="425"/>
        <w:jc w:val="both"/>
        <w:rPr>
          <w:sz w:val="20"/>
          <w:szCs w:val="20"/>
        </w:rPr>
      </w:pPr>
      <w:r>
        <w:rPr>
          <w:noProof/>
          <w:sz w:val="20"/>
          <w:szCs w:val="20"/>
        </w:rPr>
        <w:object w:dxaOrig="1440" w:dyaOrig="1440" w14:anchorId="3AA26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4.5pt;margin-top:87.7pt;width:126.05pt;height:238.1pt;z-index:251659264;visibility:visible;mso-wrap-edited:f">
            <v:imagedata r:id="rId4" o:title=""/>
            <o:lock v:ext="edit" aspectratio="f"/>
            <w10:wrap type="topAndBottom"/>
          </v:shape>
          <o:OLEObject Type="Embed" ProgID="Word.Picture.8" ShapeID="_x0000_s1031" DrawAspect="Content" ObjectID="_1755331791" r:id="rId5"/>
        </w:object>
      </w:r>
    </w:p>
    <w:p w14:paraId="72A3C16B" w14:textId="77777777" w:rsidR="008775D6" w:rsidRDefault="008775D6" w:rsidP="008775D6">
      <w:pPr>
        <w:pStyle w:val="2"/>
        <w:spacing w:after="0" w:line="240" w:lineRule="auto"/>
        <w:ind w:left="0" w:right="-143" w:firstLine="567"/>
        <w:rPr>
          <w:b/>
          <w:sz w:val="22"/>
          <w:szCs w:val="22"/>
        </w:rPr>
      </w:pPr>
      <w:r>
        <w:t xml:space="preserve">              </w:t>
      </w:r>
      <w:r w:rsidRPr="003D15C3">
        <w:rPr>
          <w:sz w:val="20"/>
          <w:szCs w:val="20"/>
        </w:rPr>
        <w:t xml:space="preserve">             </w:t>
      </w:r>
      <w:r w:rsidRPr="007A4472">
        <w:rPr>
          <w:sz w:val="22"/>
          <w:szCs w:val="22"/>
        </w:rPr>
        <w:t xml:space="preserve"> </w:t>
      </w:r>
      <w:r>
        <w:rPr>
          <w:b/>
          <w:sz w:val="22"/>
          <w:szCs w:val="22"/>
        </w:rPr>
        <w:t>Границы ответственности:</w:t>
      </w:r>
    </w:p>
    <w:p w14:paraId="29ED8511" w14:textId="77777777" w:rsidR="008775D6" w:rsidRDefault="008775D6" w:rsidP="008775D6">
      <w:pPr>
        <w:pStyle w:val="2"/>
        <w:spacing w:after="0" w:line="240" w:lineRule="auto"/>
        <w:ind w:left="0" w:right="-143" w:firstLine="567"/>
        <w:rPr>
          <w:b/>
          <w:sz w:val="22"/>
          <w:szCs w:val="22"/>
        </w:rPr>
      </w:pPr>
    </w:p>
    <w:p w14:paraId="651B353F" w14:textId="0F401EE2" w:rsidR="008775D6" w:rsidRDefault="008775D6" w:rsidP="008775D6">
      <w:pPr>
        <w:pStyle w:val="2"/>
        <w:spacing w:after="0" w:line="240" w:lineRule="auto"/>
        <w:ind w:left="0" w:right="-143" w:firstLine="567"/>
        <w:rPr>
          <w:b/>
          <w:sz w:val="20"/>
        </w:rPr>
      </w:pPr>
      <w:r>
        <w:rPr>
          <w:b/>
          <w:sz w:val="20"/>
        </w:rPr>
        <w:t xml:space="preserve">   </w:t>
      </w:r>
    </w:p>
    <w:p w14:paraId="5FD699E3" w14:textId="77777777" w:rsidR="008775D6" w:rsidRPr="00310ECD" w:rsidRDefault="008775D6" w:rsidP="008775D6">
      <w:pPr>
        <w:pStyle w:val="2"/>
        <w:spacing w:after="0" w:line="240" w:lineRule="auto"/>
        <w:ind w:left="0" w:right="-143" w:firstLine="567"/>
        <w:rPr>
          <w:b/>
          <w:sz w:val="20"/>
        </w:rPr>
      </w:pPr>
      <w:r>
        <w:rPr>
          <w:b/>
          <w:sz w:val="20"/>
        </w:rPr>
        <w:t xml:space="preserve">  Собственника</w:t>
      </w:r>
      <w:r w:rsidRPr="00310ECD">
        <w:rPr>
          <w:b/>
          <w:sz w:val="20"/>
        </w:rPr>
        <w:t>:</w:t>
      </w:r>
      <w:r>
        <w:rPr>
          <w:b/>
          <w:sz w:val="20"/>
        </w:rPr>
        <w:t xml:space="preserve">                                                                                  Управляющей компании</w:t>
      </w:r>
    </w:p>
    <w:tbl>
      <w:tblPr>
        <w:tblpPr w:leftFromText="180" w:rightFromText="180"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4"/>
      </w:tblGrid>
      <w:tr w:rsidR="008775D6" w:rsidRPr="00310ECD" w14:paraId="530CCD6F" w14:textId="77777777" w:rsidTr="00C737D7">
        <w:trPr>
          <w:trHeight w:val="3389"/>
        </w:trPr>
        <w:tc>
          <w:tcPr>
            <w:tcW w:w="4344" w:type="dxa"/>
            <w:tcBorders>
              <w:top w:val="nil"/>
              <w:left w:val="nil"/>
              <w:bottom w:val="nil"/>
              <w:right w:val="nil"/>
            </w:tcBorders>
          </w:tcPr>
          <w:p w14:paraId="46DA77CD" w14:textId="77777777" w:rsidR="008775D6" w:rsidRDefault="008775D6" w:rsidP="00C737D7">
            <w:pPr>
              <w:pStyle w:val="3"/>
              <w:tabs>
                <w:tab w:val="left" w:pos="7020"/>
              </w:tabs>
              <w:ind w:right="-747" w:firstLine="180"/>
              <w:rPr>
                <w:b/>
                <w:i/>
                <w:sz w:val="20"/>
              </w:rPr>
            </w:pPr>
          </w:p>
          <w:p w14:paraId="4632C140" w14:textId="77777777" w:rsidR="008775D6" w:rsidRPr="00E65D99" w:rsidRDefault="008775D6" w:rsidP="00C737D7">
            <w:pPr>
              <w:pStyle w:val="3"/>
              <w:tabs>
                <w:tab w:val="left" w:pos="7020"/>
              </w:tabs>
              <w:ind w:right="-747" w:firstLine="180"/>
              <w:rPr>
                <w:b/>
                <w:i/>
                <w:color w:val="FFFFFF"/>
                <w:sz w:val="20"/>
              </w:rPr>
            </w:pPr>
            <w:proofErr w:type="spellStart"/>
            <w:r w:rsidRPr="00E65D99">
              <w:rPr>
                <w:b/>
                <w:i/>
                <w:sz w:val="20"/>
              </w:rPr>
              <w:t>Отопление</w:t>
            </w:r>
            <w:r w:rsidRPr="00E65D99">
              <w:rPr>
                <w:b/>
                <w:i/>
                <w:color w:val="FFFFFF"/>
                <w:sz w:val="20"/>
              </w:rPr>
              <w:t>о</w:t>
            </w:r>
            <w:proofErr w:type="spellEnd"/>
          </w:p>
          <w:p w14:paraId="242C7C8F" w14:textId="77777777" w:rsidR="008775D6" w:rsidRPr="00E65D99" w:rsidRDefault="008775D6" w:rsidP="00C737D7">
            <w:pPr>
              <w:pStyle w:val="3"/>
              <w:tabs>
                <w:tab w:val="left" w:pos="7020"/>
              </w:tabs>
              <w:ind w:left="180" w:right="73"/>
              <w:rPr>
                <w:b/>
                <w:i/>
                <w:sz w:val="20"/>
              </w:rPr>
            </w:pPr>
            <w:r w:rsidRPr="00E65D99">
              <w:rPr>
                <w:b/>
                <w:i/>
                <w:sz w:val="20"/>
              </w:rPr>
              <w:t>до запорной арматуры  перед радиатором отопления в помещении собственника</w:t>
            </w:r>
          </w:p>
          <w:p w14:paraId="59B3384A" w14:textId="77777777" w:rsidR="008775D6" w:rsidRPr="00E65D99" w:rsidRDefault="008775D6" w:rsidP="00C737D7">
            <w:pPr>
              <w:pStyle w:val="3"/>
              <w:tabs>
                <w:tab w:val="left" w:pos="7020"/>
              </w:tabs>
              <w:ind w:left="180" w:right="-747"/>
              <w:rPr>
                <w:b/>
                <w:i/>
                <w:color w:val="FFFFFF"/>
                <w:sz w:val="20"/>
              </w:rPr>
            </w:pPr>
            <w:proofErr w:type="spellStart"/>
            <w:r w:rsidRPr="00E65D99">
              <w:rPr>
                <w:b/>
                <w:i/>
                <w:sz w:val="20"/>
              </w:rPr>
              <w:t>ГВС</w:t>
            </w:r>
            <w:r w:rsidRPr="00E65D99">
              <w:rPr>
                <w:b/>
                <w:i/>
                <w:color w:val="FFFFFF"/>
                <w:sz w:val="20"/>
              </w:rPr>
              <w:t>о</w:t>
            </w:r>
            <w:proofErr w:type="spellEnd"/>
          </w:p>
          <w:p w14:paraId="4B834D84" w14:textId="77777777" w:rsidR="008775D6" w:rsidRPr="00E65D99" w:rsidRDefault="008775D6" w:rsidP="00C737D7">
            <w:pPr>
              <w:pStyle w:val="3"/>
              <w:tabs>
                <w:tab w:val="left" w:pos="7020"/>
              </w:tabs>
              <w:ind w:left="180" w:right="73"/>
              <w:rPr>
                <w:b/>
                <w:i/>
                <w:sz w:val="20"/>
              </w:rPr>
            </w:pPr>
            <w:r w:rsidRPr="00E65D99">
              <w:rPr>
                <w:b/>
                <w:i/>
                <w:sz w:val="20"/>
              </w:rPr>
              <w:t>до запорной арматуры перед индивидуальным прибором учета воды</w:t>
            </w:r>
          </w:p>
          <w:p w14:paraId="0741AA9B" w14:textId="77777777" w:rsidR="008775D6" w:rsidRPr="00E65D99" w:rsidRDefault="008775D6" w:rsidP="00C737D7">
            <w:pPr>
              <w:pStyle w:val="3"/>
              <w:tabs>
                <w:tab w:val="left" w:pos="7020"/>
              </w:tabs>
              <w:ind w:left="180" w:right="-747"/>
              <w:rPr>
                <w:b/>
                <w:i/>
                <w:color w:val="FFFFFF"/>
                <w:sz w:val="20"/>
              </w:rPr>
            </w:pPr>
            <w:proofErr w:type="spellStart"/>
            <w:r w:rsidRPr="00E65D99">
              <w:rPr>
                <w:b/>
                <w:i/>
                <w:sz w:val="20"/>
              </w:rPr>
              <w:t>ХВС</w:t>
            </w:r>
            <w:r w:rsidRPr="00E65D99">
              <w:rPr>
                <w:b/>
                <w:i/>
                <w:color w:val="FFFFFF"/>
                <w:sz w:val="20"/>
              </w:rPr>
              <w:t>о</w:t>
            </w:r>
            <w:proofErr w:type="spellEnd"/>
          </w:p>
          <w:p w14:paraId="7D3AB420" w14:textId="77777777" w:rsidR="008775D6" w:rsidRPr="00E65D99" w:rsidRDefault="008775D6" w:rsidP="00C737D7">
            <w:pPr>
              <w:pStyle w:val="3"/>
              <w:tabs>
                <w:tab w:val="left" w:pos="7020"/>
              </w:tabs>
              <w:ind w:left="180" w:right="73"/>
              <w:rPr>
                <w:b/>
                <w:i/>
                <w:sz w:val="20"/>
              </w:rPr>
            </w:pPr>
            <w:r w:rsidRPr="00E65D99">
              <w:rPr>
                <w:b/>
                <w:i/>
                <w:sz w:val="20"/>
              </w:rPr>
              <w:t>до запорной арматуры перед индивидуальным прибором учета воды</w:t>
            </w:r>
          </w:p>
          <w:p w14:paraId="501D3C31" w14:textId="77777777" w:rsidR="008775D6" w:rsidRPr="00E65D99" w:rsidRDefault="008775D6" w:rsidP="00C737D7">
            <w:pPr>
              <w:pStyle w:val="3"/>
              <w:tabs>
                <w:tab w:val="left" w:pos="7020"/>
              </w:tabs>
              <w:ind w:left="180" w:right="-747"/>
              <w:rPr>
                <w:b/>
                <w:i/>
                <w:color w:val="FFFFFF"/>
                <w:sz w:val="20"/>
              </w:rPr>
            </w:pPr>
            <w:r w:rsidRPr="00E65D99">
              <w:rPr>
                <w:b/>
                <w:i/>
                <w:sz w:val="20"/>
              </w:rPr>
              <w:t>Канализация</w:t>
            </w:r>
          </w:p>
          <w:p w14:paraId="0C9AF45A" w14:textId="77777777" w:rsidR="008775D6" w:rsidRPr="00E65D99" w:rsidRDefault="008775D6" w:rsidP="00C737D7">
            <w:pPr>
              <w:pStyle w:val="3"/>
              <w:tabs>
                <w:tab w:val="left" w:pos="7020"/>
              </w:tabs>
              <w:ind w:left="180" w:right="73"/>
              <w:rPr>
                <w:b/>
                <w:i/>
                <w:sz w:val="20"/>
              </w:rPr>
            </w:pPr>
            <w:r w:rsidRPr="00E65D99">
              <w:rPr>
                <w:b/>
                <w:i/>
                <w:sz w:val="20"/>
              </w:rPr>
              <w:t>до тройника  на сборном коллекторе в точке присоединения  сети собственника</w:t>
            </w:r>
          </w:p>
          <w:p w14:paraId="2F9CDE4A" w14:textId="77777777" w:rsidR="008775D6" w:rsidRPr="00E65D99" w:rsidRDefault="008775D6" w:rsidP="00C737D7">
            <w:pPr>
              <w:pStyle w:val="3"/>
              <w:tabs>
                <w:tab w:val="left" w:pos="7020"/>
              </w:tabs>
              <w:ind w:left="180" w:right="73"/>
              <w:rPr>
                <w:b/>
                <w:i/>
                <w:sz w:val="20"/>
              </w:rPr>
            </w:pPr>
            <w:proofErr w:type="spellStart"/>
            <w:proofErr w:type="gramStart"/>
            <w:r w:rsidRPr="00E65D99">
              <w:rPr>
                <w:b/>
                <w:i/>
                <w:sz w:val="20"/>
              </w:rPr>
              <w:t>Эл.сеть</w:t>
            </w:r>
            <w:proofErr w:type="spellEnd"/>
            <w:proofErr w:type="gramEnd"/>
          </w:p>
          <w:p w14:paraId="30087C33" w14:textId="77777777" w:rsidR="008775D6" w:rsidRPr="00E65D99" w:rsidRDefault="008775D6" w:rsidP="00C737D7">
            <w:pPr>
              <w:pStyle w:val="3"/>
              <w:tabs>
                <w:tab w:val="left" w:pos="7020"/>
              </w:tabs>
              <w:spacing w:after="0"/>
              <w:ind w:right="-471"/>
              <w:rPr>
                <w:b/>
                <w:i/>
                <w:sz w:val="20"/>
              </w:rPr>
            </w:pPr>
            <w:r w:rsidRPr="00E65D99">
              <w:rPr>
                <w:b/>
                <w:i/>
                <w:sz w:val="20"/>
              </w:rPr>
              <w:t xml:space="preserve">  С выхода автомата до прибора учета,    </w:t>
            </w:r>
          </w:p>
          <w:p w14:paraId="509176A9" w14:textId="77777777" w:rsidR="008775D6" w:rsidRPr="00E65D99" w:rsidRDefault="008775D6" w:rsidP="00C737D7">
            <w:pPr>
              <w:pStyle w:val="3"/>
              <w:tabs>
                <w:tab w:val="left" w:pos="7020"/>
              </w:tabs>
              <w:spacing w:after="0"/>
              <w:ind w:right="-471"/>
              <w:rPr>
                <w:b/>
                <w:i/>
                <w:sz w:val="20"/>
              </w:rPr>
            </w:pPr>
            <w:r w:rsidRPr="00E65D99">
              <w:rPr>
                <w:b/>
                <w:i/>
                <w:sz w:val="20"/>
              </w:rPr>
              <w:t xml:space="preserve">  установленного для электро-</w:t>
            </w:r>
          </w:p>
          <w:p w14:paraId="77820BD4" w14:textId="77777777" w:rsidR="008775D6" w:rsidRPr="00310ECD" w:rsidRDefault="008775D6" w:rsidP="00C737D7">
            <w:pPr>
              <w:pStyle w:val="3"/>
              <w:tabs>
                <w:tab w:val="left" w:pos="7020"/>
              </w:tabs>
              <w:spacing w:after="0"/>
              <w:ind w:right="-471"/>
              <w:rPr>
                <w:b/>
                <w:sz w:val="20"/>
              </w:rPr>
            </w:pPr>
            <w:r w:rsidRPr="00E65D99">
              <w:rPr>
                <w:rFonts w:hint="cs"/>
                <w:b/>
                <w:i/>
                <w:sz w:val="20"/>
              </w:rPr>
              <w:t xml:space="preserve">  </w:t>
            </w:r>
            <w:r w:rsidRPr="00E65D99">
              <w:rPr>
                <w:b/>
                <w:i/>
                <w:sz w:val="20"/>
              </w:rPr>
              <w:t>снабжения помещения</w:t>
            </w:r>
            <w:r>
              <w:rPr>
                <w:b/>
                <w:i/>
                <w:sz w:val="20"/>
              </w:rPr>
              <w:t xml:space="preserve"> </w:t>
            </w:r>
            <w:r w:rsidRPr="00E65D99">
              <w:rPr>
                <w:b/>
                <w:i/>
                <w:sz w:val="20"/>
              </w:rPr>
              <w:t>собственника</w:t>
            </w:r>
          </w:p>
        </w:tc>
      </w:tr>
    </w:tbl>
    <w:p w14:paraId="50AE56DE" w14:textId="795AF62B" w:rsidR="00026356" w:rsidRDefault="00026356" w:rsidP="008775D6">
      <w:pPr>
        <w:spacing w:after="0" w:line="240" w:lineRule="auto"/>
        <w:rPr>
          <w:rFonts w:ascii="Times New Roman" w:hAnsi="Times New Roman" w:cs="Times New Roman"/>
          <w:sz w:val="24"/>
          <w:szCs w:val="24"/>
        </w:rPr>
      </w:pPr>
    </w:p>
    <w:sectPr w:rsidR="00026356" w:rsidSect="00F5577C">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C72"/>
    <w:rsid w:val="00026356"/>
    <w:rsid w:val="000564D4"/>
    <w:rsid w:val="0006352A"/>
    <w:rsid w:val="000670CE"/>
    <w:rsid w:val="0008497F"/>
    <w:rsid w:val="00111188"/>
    <w:rsid w:val="00172901"/>
    <w:rsid w:val="001875D0"/>
    <w:rsid w:val="00256CB2"/>
    <w:rsid w:val="002C7446"/>
    <w:rsid w:val="002D453A"/>
    <w:rsid w:val="003043A5"/>
    <w:rsid w:val="003560DC"/>
    <w:rsid w:val="003E5DDF"/>
    <w:rsid w:val="004535FC"/>
    <w:rsid w:val="004F2CD4"/>
    <w:rsid w:val="005139CA"/>
    <w:rsid w:val="0051747B"/>
    <w:rsid w:val="00531B9F"/>
    <w:rsid w:val="00531C72"/>
    <w:rsid w:val="005D04ED"/>
    <w:rsid w:val="005D3F45"/>
    <w:rsid w:val="00616CAA"/>
    <w:rsid w:val="00655B54"/>
    <w:rsid w:val="006A0EF3"/>
    <w:rsid w:val="006B5263"/>
    <w:rsid w:val="006D4FEA"/>
    <w:rsid w:val="00706ECC"/>
    <w:rsid w:val="00724B8D"/>
    <w:rsid w:val="007B63ED"/>
    <w:rsid w:val="007D44F4"/>
    <w:rsid w:val="007D5B5B"/>
    <w:rsid w:val="00857E00"/>
    <w:rsid w:val="008775D6"/>
    <w:rsid w:val="00880F7A"/>
    <w:rsid w:val="00905066"/>
    <w:rsid w:val="00940B18"/>
    <w:rsid w:val="0094658B"/>
    <w:rsid w:val="0098622A"/>
    <w:rsid w:val="00996EEF"/>
    <w:rsid w:val="009E591E"/>
    <w:rsid w:val="00A45BE2"/>
    <w:rsid w:val="00AE1577"/>
    <w:rsid w:val="00BE53F2"/>
    <w:rsid w:val="00BE5546"/>
    <w:rsid w:val="00C0356E"/>
    <w:rsid w:val="00C5300D"/>
    <w:rsid w:val="00C91667"/>
    <w:rsid w:val="00D50E92"/>
    <w:rsid w:val="00D5502A"/>
    <w:rsid w:val="00D76D80"/>
    <w:rsid w:val="00E248C8"/>
    <w:rsid w:val="00E37A8D"/>
    <w:rsid w:val="00E559F6"/>
    <w:rsid w:val="00E6198B"/>
    <w:rsid w:val="00EB372B"/>
    <w:rsid w:val="00EF3DC7"/>
    <w:rsid w:val="00F142CC"/>
    <w:rsid w:val="00F15D97"/>
    <w:rsid w:val="00F210A7"/>
    <w:rsid w:val="00F5577C"/>
    <w:rsid w:val="00F64EDD"/>
    <w:rsid w:val="00F96F5E"/>
    <w:rsid w:val="00FB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E346108"/>
  <w15:docId w15:val="{C800F018-A536-47F2-9ABA-C60F9CC2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 w:type="paragraph" w:styleId="3">
    <w:name w:val="Body Text 3"/>
    <w:basedOn w:val="a"/>
    <w:link w:val="30"/>
    <w:rsid w:val="008775D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775D6"/>
    <w:rPr>
      <w:rFonts w:ascii="Times New Roman" w:eastAsia="Times New Roman" w:hAnsi="Times New Roman" w:cs="Times New Roman"/>
      <w:sz w:val="16"/>
      <w:szCs w:val="16"/>
    </w:rPr>
  </w:style>
  <w:style w:type="paragraph" w:styleId="2">
    <w:name w:val="Body Text Indent 2"/>
    <w:basedOn w:val="a"/>
    <w:link w:val="20"/>
    <w:rsid w:val="008775D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775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10535</Words>
  <Characters>60054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2023-09-04T02:19:00Z</cp:lastPrinted>
  <dcterms:created xsi:type="dcterms:W3CDTF">2021-08-16T06:41:00Z</dcterms:created>
  <dcterms:modified xsi:type="dcterms:W3CDTF">2023-09-04T02:23:00Z</dcterms:modified>
</cp:coreProperties>
</file>